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0"/>
        <w:gridCol w:w="5632"/>
      </w:tblGrid>
      <w:tr w:rsidR="005B6271" w:rsidTr="000B45FF">
        <w:trPr>
          <w:trHeight w:val="1139"/>
        </w:trPr>
        <w:tc>
          <w:tcPr>
            <w:tcW w:w="4361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5B6271" w:rsidRDefault="00B7297F" w:rsidP="00210AB1">
            <w:r>
              <w:rPr>
                <w:noProof/>
                <w:lang w:eastAsia="pt-PT"/>
              </w:rPr>
              <w:drawing>
                <wp:inline distT="0" distB="0" distL="0" distR="0">
                  <wp:extent cx="1550099" cy="752475"/>
                  <wp:effectExtent l="0" t="0" r="0" b="0"/>
                  <wp:docPr id="3" name="Imagem 1" descr="C:\Users\Anabela Tavares\AppData\Local\Microsoft\Windows\INetCache\Content.Word\logotipo_horizontal_pr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bela Tavares\AppData\Local\Microsoft\Windows\INetCache\Content.Word\logotipo_horizontal_pr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70" cy="75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5B6271" w:rsidRDefault="005B627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5B6271" w:rsidRDefault="005B627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B6271" w:rsidRPr="001C5B7E" w:rsidRDefault="005B6271" w:rsidP="001C5B7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5B6271" w:rsidTr="00B7297F">
        <w:trPr>
          <w:trHeight w:hRule="exact" w:val="271"/>
        </w:trPr>
        <w:tc>
          <w:tcPr>
            <w:tcW w:w="100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5B6271" w:rsidRPr="00210AB1" w:rsidRDefault="00B7297F">
            <w:pPr>
              <w:pStyle w:val="Ttulo1"/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>REQUERIMENTO</w:t>
            </w:r>
            <w:r w:rsidR="005B6271" w:rsidRPr="00210AB1"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 xml:space="preserve"> </w:t>
            </w:r>
          </w:p>
        </w:tc>
      </w:tr>
    </w:tbl>
    <w:p w:rsidR="005B6271" w:rsidRPr="00AB57BE" w:rsidRDefault="005B6271">
      <w:pPr>
        <w:rPr>
          <w:sz w:val="10"/>
          <w:szCs w:val="10"/>
        </w:rPr>
      </w:pPr>
    </w:p>
    <w:tbl>
      <w:tblPr>
        <w:tblW w:w="10031" w:type="dxa"/>
        <w:tblInd w:w="-34" w:type="dxa"/>
        <w:tblLayout w:type="fixed"/>
        <w:tblLook w:val="04A0"/>
      </w:tblPr>
      <w:tblGrid>
        <w:gridCol w:w="1502"/>
        <w:gridCol w:w="31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581"/>
        <w:gridCol w:w="9"/>
      </w:tblGrid>
      <w:tr w:rsidR="00002AC9" w:rsidTr="00442A4C">
        <w:trPr>
          <w:cantSplit/>
          <w:trHeight w:hRule="exact" w:val="255"/>
        </w:trPr>
        <w:tc>
          <w:tcPr>
            <w:tcW w:w="1542" w:type="dxa"/>
            <w:gridSpan w:val="3"/>
          </w:tcPr>
          <w:p w:rsidR="00002AC9" w:rsidRDefault="00002AC9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AC9" w:rsidRPr="00002AC9" w:rsidRDefault="00002AC9">
            <w:pPr>
              <w:pStyle w:val="Ttulo4"/>
              <w:rPr>
                <w:rFonts w:ascii="Arial" w:hAnsi="Arial" w:cs="Arial"/>
                <w:sz w:val="12"/>
                <w:szCs w:val="12"/>
              </w:rPr>
            </w:pPr>
            <w:r w:rsidRPr="00002AC9">
              <w:rPr>
                <w:rFonts w:ascii="Arial" w:hAnsi="Arial" w:cs="Arial"/>
                <w:sz w:val="12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9" w:rsidRDefault="0036368F" w:rsidP="00FB3B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3BF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B3BF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B3BF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AC9" w:rsidRDefault="00002AC9" w:rsidP="00210AB1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AC9" w:rsidRDefault="00002AC9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C9" w:rsidRDefault="0036368F" w:rsidP="00442A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2AC9" w:rsidTr="00442A4C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AC9" w:rsidRDefault="00002AC9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9" w:rsidRPr="00AB57BE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0B45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42A4C" w:rsidTr="00442A4C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2A4C" w:rsidRDefault="00442A4C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4C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B45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45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2AC9" w:rsidTr="00442A4C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002AC9" w:rsidRDefault="00002AC9">
            <w:pPr>
              <w:ind w:hanging="142"/>
              <w:rPr>
                <w:rFonts w:ascii="Arial" w:hAnsi="Arial" w:cs="Arial"/>
                <w:sz w:val="10"/>
              </w:rPr>
            </w:pPr>
          </w:p>
          <w:p w:rsidR="00002AC9" w:rsidRDefault="00002AC9">
            <w:pPr>
              <w:ind w:hanging="142"/>
              <w:rPr>
                <w:rFonts w:ascii="Arial" w:hAnsi="Arial" w:cs="Arial"/>
                <w:sz w:val="10"/>
              </w:rPr>
            </w:pPr>
          </w:p>
          <w:p w:rsidR="00002AC9" w:rsidRDefault="00002AC9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AC9" w:rsidRDefault="00002AC9">
            <w:pPr>
              <w:rPr>
                <w:rFonts w:ascii="Arial" w:hAnsi="Arial" w:cs="Arial"/>
              </w:rPr>
            </w:pPr>
          </w:p>
        </w:tc>
      </w:tr>
      <w:tr w:rsidR="00002AC9" w:rsidTr="00442A4C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AC9" w:rsidRPr="00002AC9" w:rsidRDefault="00002AC9">
            <w:pPr>
              <w:pStyle w:val="Ttul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MORADA/SEDE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9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42A4C" w:rsidTr="00442A4C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2A4C" w:rsidRPr="00002AC9" w:rsidRDefault="00442A4C">
            <w:pPr>
              <w:pStyle w:val="Ttul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4C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2AC9" w:rsidTr="00442A4C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002AC9" w:rsidRDefault="00002AC9">
            <w:pPr>
              <w:ind w:hanging="142"/>
            </w:pPr>
          </w:p>
        </w:tc>
        <w:tc>
          <w:tcPr>
            <w:tcW w:w="8489" w:type="dxa"/>
            <w:gridSpan w:val="15"/>
          </w:tcPr>
          <w:p w:rsidR="00002AC9" w:rsidRDefault="00002AC9"/>
        </w:tc>
      </w:tr>
      <w:tr w:rsidR="00210AB1" w:rsidTr="00442A4C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AB1" w:rsidRPr="00002AC9" w:rsidRDefault="00210AB1">
            <w:pPr>
              <w:pStyle w:val="Ttul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B1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10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10AB1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0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AB1" w:rsidRDefault="00210AB1"/>
        </w:tc>
        <w:tc>
          <w:tcPr>
            <w:tcW w:w="69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B1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2AC9" w:rsidTr="00442A4C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002AC9" w:rsidRDefault="00002AC9">
            <w:pPr>
              <w:ind w:hanging="142"/>
            </w:pPr>
          </w:p>
        </w:tc>
        <w:tc>
          <w:tcPr>
            <w:tcW w:w="8489" w:type="dxa"/>
            <w:gridSpan w:val="15"/>
          </w:tcPr>
          <w:p w:rsidR="00002AC9" w:rsidRDefault="00002AC9"/>
        </w:tc>
      </w:tr>
      <w:tr w:rsidR="00002AC9" w:rsidTr="00442A4C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AC9" w:rsidRDefault="00002AC9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9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AC9" w:rsidRPr="00002AC9" w:rsidRDefault="00002AC9">
            <w:pPr>
              <w:pStyle w:val="Ttulo3"/>
              <w:rPr>
                <w:rFonts w:ascii="Arial" w:hAnsi="Arial" w:cs="Arial"/>
                <w:sz w:val="12"/>
                <w:szCs w:val="24"/>
                <w:lang w:val="en-US"/>
              </w:rPr>
            </w:pPr>
            <w:r w:rsidRPr="00002AC9">
              <w:rPr>
                <w:rFonts w:ascii="Arial" w:hAnsi="Arial" w:cs="Arial"/>
                <w:sz w:val="12"/>
                <w:szCs w:val="24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9" w:rsidRDefault="0036368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AC9" w:rsidRPr="00002AC9" w:rsidRDefault="00002AC9">
            <w:pPr>
              <w:pStyle w:val="Ttulo3"/>
              <w:rPr>
                <w:rFonts w:ascii="Arial" w:hAnsi="Arial" w:cs="Arial"/>
                <w:sz w:val="12"/>
                <w:szCs w:val="24"/>
              </w:rPr>
            </w:pPr>
            <w:r w:rsidRPr="00002AC9">
              <w:rPr>
                <w:rFonts w:ascii="Arial" w:hAnsi="Arial" w:cs="Arial"/>
                <w:sz w:val="12"/>
                <w:szCs w:val="24"/>
              </w:rPr>
              <w:t>TELEMÓVEL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9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2AC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2AC9" w:rsidTr="00442A4C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002AC9" w:rsidRDefault="00002AC9">
            <w:pPr>
              <w:ind w:hanging="142"/>
              <w:rPr>
                <w:lang w:val="en-US"/>
              </w:rPr>
            </w:pPr>
          </w:p>
        </w:tc>
        <w:tc>
          <w:tcPr>
            <w:tcW w:w="8489" w:type="dxa"/>
            <w:gridSpan w:val="15"/>
          </w:tcPr>
          <w:p w:rsidR="00002AC9" w:rsidRDefault="00002AC9">
            <w:pPr>
              <w:rPr>
                <w:lang w:val="en-US"/>
              </w:rPr>
            </w:pPr>
          </w:p>
        </w:tc>
      </w:tr>
      <w:tr w:rsidR="00002AC9" w:rsidTr="00442A4C">
        <w:trPr>
          <w:gridAfter w:val="1"/>
          <w:wAfter w:w="9" w:type="dxa"/>
          <w:cantSplit/>
          <w:trHeight w:hRule="exact" w:val="255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AC9" w:rsidRPr="00002AC9" w:rsidRDefault="00002AC9" w:rsidP="00442A4C">
            <w:pPr>
              <w:pStyle w:val="Ttulo3"/>
              <w:ind w:left="34" w:hanging="142"/>
              <w:jc w:val="left"/>
              <w:rPr>
                <w:rFonts w:ascii="Arial" w:hAnsi="Arial" w:cs="Arial"/>
                <w:sz w:val="12"/>
                <w:szCs w:val="24"/>
              </w:rPr>
            </w:pPr>
            <w:proofErr w:type="gramStart"/>
            <w:r w:rsidRPr="00002AC9">
              <w:rPr>
                <w:rFonts w:ascii="Arial" w:hAnsi="Arial" w:cs="Arial"/>
                <w:sz w:val="12"/>
                <w:szCs w:val="24"/>
              </w:rPr>
              <w:t>E-MAIL</w:t>
            </w:r>
            <w:proofErr w:type="gramEnd"/>
            <w:r w:rsidR="00442A4C">
              <w:rPr>
                <w:rFonts w:ascii="Arial" w:hAnsi="Arial" w:cs="Arial"/>
                <w:sz w:val="12"/>
                <w:szCs w:val="24"/>
              </w:rPr>
              <w:t xml:space="preserve"> (SE POSSUIR)</w:t>
            </w:r>
          </w:p>
        </w:tc>
        <w:tc>
          <w:tcPr>
            <w:tcW w:w="8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C9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2A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2A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02AC9" w:rsidTr="00442A4C">
        <w:trPr>
          <w:gridAfter w:val="1"/>
          <w:wAfter w:w="9" w:type="dxa"/>
          <w:trHeight w:hRule="exact" w:val="81"/>
        </w:trPr>
        <w:tc>
          <w:tcPr>
            <w:tcW w:w="1533" w:type="dxa"/>
            <w:gridSpan w:val="2"/>
            <w:vAlign w:val="center"/>
          </w:tcPr>
          <w:p w:rsidR="00002AC9" w:rsidRDefault="00002AC9">
            <w:pPr>
              <w:ind w:hanging="142"/>
            </w:pPr>
          </w:p>
        </w:tc>
        <w:tc>
          <w:tcPr>
            <w:tcW w:w="8489" w:type="dxa"/>
            <w:gridSpan w:val="15"/>
          </w:tcPr>
          <w:p w:rsidR="00002AC9" w:rsidRDefault="00002A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0AB1" w:rsidTr="00442A4C">
        <w:trPr>
          <w:gridAfter w:val="6"/>
          <w:wAfter w:w="3836" w:type="dxa"/>
          <w:cantSplit/>
          <w:trHeight w:hRule="exact" w:val="255"/>
        </w:trPr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AB1" w:rsidRDefault="00210AB1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</w:t>
            </w:r>
            <w:r w:rsidR="00442A4C">
              <w:rPr>
                <w:rFonts w:ascii="Arial" w:hAnsi="Arial" w:cs="Arial"/>
                <w:b/>
                <w:bCs/>
                <w:sz w:val="12"/>
              </w:rPr>
              <w:t>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B1" w:rsidRDefault="00363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0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10A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02AC9" w:rsidRPr="00AB57BE" w:rsidRDefault="00002AC9" w:rsidP="00002AC9">
      <w:pPr>
        <w:rPr>
          <w:sz w:val="10"/>
          <w:szCs w:val="10"/>
        </w:rPr>
      </w:pPr>
    </w:p>
    <w:tbl>
      <w:tblPr>
        <w:tblW w:w="4974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/>
      </w:tblPr>
      <w:tblGrid>
        <w:gridCol w:w="1175"/>
        <w:gridCol w:w="7679"/>
        <w:gridCol w:w="1177"/>
      </w:tblGrid>
      <w:tr w:rsidR="005B6271" w:rsidTr="00FB3BFA">
        <w:trPr>
          <w:gridBefore w:val="1"/>
          <w:gridAfter w:val="1"/>
          <w:wBefore w:w="1175" w:type="dxa"/>
          <w:wAfter w:w="1177" w:type="dxa"/>
          <w:trHeight w:hRule="exact" w:val="383"/>
        </w:trPr>
        <w:tc>
          <w:tcPr>
            <w:tcW w:w="7679" w:type="dxa"/>
            <w:shd w:val="clear" w:color="auto" w:fill="A6A6A6" w:themeFill="background1" w:themeFillShade="A6"/>
            <w:vAlign w:val="center"/>
          </w:tcPr>
          <w:p w:rsidR="00CA46AB" w:rsidRPr="00210AB1" w:rsidRDefault="005359E2" w:rsidP="00CA46AB">
            <w:pPr>
              <w:pStyle w:val="Ttulo5"/>
              <w:jc w:val="center"/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210AB1">
              <w:rPr>
                <w:rFonts w:ascii="Arial" w:hAnsi="Arial" w:cs="Arial"/>
                <w:i w:val="0"/>
                <w:iCs w:val="0"/>
                <w:color w:val="FFFFFF" w:themeColor="background1"/>
                <w:sz w:val="24"/>
                <w:szCs w:val="24"/>
              </w:rPr>
              <w:t>AUTORIZAÇÃO DE UTILIZAÇÃO/ALTERAÇÃO DA UTILIZAÇÃO</w:t>
            </w:r>
          </w:p>
        </w:tc>
      </w:tr>
      <w:tr w:rsidR="005B6271" w:rsidTr="00983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10031" w:type="dxa"/>
            <w:gridSpan w:val="3"/>
            <w:tcBorders>
              <w:top w:val="single" w:sz="18" w:space="0" w:color="999999"/>
              <w:left w:val="single" w:sz="18" w:space="0" w:color="999999"/>
              <w:bottom w:val="nil"/>
              <w:right w:val="single" w:sz="18" w:space="0" w:color="999999"/>
            </w:tcBorders>
            <w:vAlign w:val="center"/>
          </w:tcPr>
          <w:p w:rsidR="00143C27" w:rsidRPr="00143C27" w:rsidRDefault="00143C27" w:rsidP="00A255EA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A255EA" w:rsidRDefault="005B6271" w:rsidP="00A255EA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B6320B" w:rsidRPr="00F17786" w:rsidRDefault="0036368F" w:rsidP="0098383C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PROPRIETÁRIO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067819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USUFRUTÁRIO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ARRENDATÁRIO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B93575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911AE8">
              <w:rPr>
                <w:rFonts w:ascii="Arial" w:hAnsi="Arial" w:cs="Arial"/>
                <w:caps/>
                <w:sz w:val="14"/>
                <w:szCs w:val="14"/>
              </w:rPr>
              <w:t>mandatário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14"/>
                <w:szCs w:val="14"/>
              </w:rPr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outro</w:t>
            </w:r>
            <w:r w:rsidR="00B10D34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8383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AB57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6271" w:rsidTr="00983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0"/>
        </w:trPr>
        <w:tc>
          <w:tcPr>
            <w:tcW w:w="10031" w:type="dxa"/>
            <w:gridSpan w:val="3"/>
            <w:tcBorders>
              <w:top w:val="nil"/>
              <w:left w:val="single" w:sz="18" w:space="0" w:color="999999"/>
              <w:bottom w:val="single" w:sz="18" w:space="0" w:color="808080"/>
              <w:right w:val="single" w:sz="18" w:space="0" w:color="808080" w:themeColor="background1" w:themeShade="80"/>
            </w:tcBorders>
            <w:vAlign w:val="center"/>
          </w:tcPr>
          <w:p w:rsidR="00A255EA" w:rsidRPr="000306F4" w:rsidRDefault="001210F5" w:rsidP="000219D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EM CONFORMIDADE COM O ESTABELECIDO</w:t>
            </w:r>
            <w:r w:rsidR="001B2755">
              <w:rPr>
                <w:rFonts w:ascii="Arial" w:hAnsi="Arial" w:cs="Arial"/>
                <w:caps/>
                <w:sz w:val="14"/>
                <w:szCs w:val="14"/>
              </w:rPr>
              <w:t xml:space="preserve"> NO 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 xml:space="preserve">ARTIGO </w:t>
            </w:r>
            <w:r w:rsidR="001B2755">
              <w:rPr>
                <w:rFonts w:ascii="Arial" w:hAnsi="Arial" w:cs="Arial"/>
                <w:caps/>
                <w:sz w:val="14"/>
                <w:szCs w:val="14"/>
              </w:rPr>
              <w:t>62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>.º</w:t>
            </w:r>
            <w:r w:rsidR="00B6320B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aps/>
                <w:sz w:val="14"/>
                <w:szCs w:val="14"/>
              </w:rPr>
              <w:t>DO dECRETO-LEI N.º 555/</w:t>
            </w:r>
            <w:r w:rsidR="00597E33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>
              <w:rPr>
                <w:rFonts w:ascii="Arial" w:hAnsi="Arial" w:cs="Arial"/>
                <w:caps/>
                <w:sz w:val="14"/>
                <w:szCs w:val="14"/>
              </w:rPr>
              <w:t>99, DE 16 DE DEZEMBRO, NA RED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A</w:t>
            </w:r>
            <w:r w:rsidR="005B5886">
              <w:rPr>
                <w:rFonts w:ascii="Arial" w:hAnsi="Arial" w:cs="Arial"/>
                <w:caps/>
                <w:sz w:val="14"/>
                <w:szCs w:val="14"/>
              </w:rPr>
              <w:t>ÇÃO QUE LHE FOI CONFERIDA PELo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decreto-LEI N.º 136/2014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, DE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9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 DE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SETEMBR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O, 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 xml:space="preserve">E NO ARTIGO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2</w:t>
            </w:r>
            <w:r w:rsidR="005359E2">
              <w:rPr>
                <w:rFonts w:ascii="Arial" w:hAnsi="Arial" w:cs="Arial"/>
                <w:caps/>
                <w:sz w:val="14"/>
                <w:szCs w:val="14"/>
              </w:rPr>
              <w:t>5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>.º</w:t>
            </w:r>
            <w:r w:rsidR="005359E2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DA PORTARIA N.º 113/</w:t>
            </w:r>
            <w:r w:rsidR="00597E33">
              <w:rPr>
                <w:rFonts w:ascii="Arial" w:hAnsi="Arial" w:cs="Arial"/>
                <w:caps/>
                <w:sz w:val="14"/>
                <w:szCs w:val="14"/>
              </w:rPr>
              <w:t>20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15, DE 22 DE ABRIL</w:t>
            </w:r>
            <w:r w:rsidR="005359E2">
              <w:rPr>
                <w:rFonts w:ascii="Arial" w:hAnsi="Arial" w:cs="Arial"/>
                <w:caps/>
                <w:sz w:val="14"/>
                <w:szCs w:val="14"/>
              </w:rPr>
              <w:t>,</w:t>
            </w:r>
            <w:r w:rsidR="005359E2" w:rsidRPr="003A160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359E2" w:rsidRPr="000306F4">
              <w:rPr>
                <w:rFonts w:ascii="Arial" w:hAnsi="Arial" w:cs="Arial"/>
                <w:caps/>
                <w:sz w:val="14"/>
                <w:szCs w:val="14"/>
              </w:rPr>
              <w:t>VEM</w:t>
            </w:r>
            <w:r w:rsidR="000306F4">
              <w:rPr>
                <w:rFonts w:ascii="Arial" w:hAnsi="Arial" w:cs="Arial"/>
                <w:caps/>
                <w:sz w:val="14"/>
                <w:szCs w:val="14"/>
              </w:rPr>
              <w:t xml:space="preserve"> MUITO RESPEITOSAMENTE</w:t>
            </w:r>
            <w:r w:rsidRPr="000306F4">
              <w:rPr>
                <w:rFonts w:ascii="Arial" w:hAnsi="Arial" w:cs="Arial"/>
                <w:caps/>
                <w:sz w:val="14"/>
                <w:szCs w:val="14"/>
              </w:rPr>
              <w:t xml:space="preserve"> REQUERER A V.ª </w:t>
            </w:r>
            <w:proofErr w:type="gramStart"/>
            <w:r w:rsidRPr="000306F4">
              <w:rPr>
                <w:rFonts w:ascii="Arial" w:hAnsi="Arial" w:cs="Arial"/>
                <w:caps/>
                <w:sz w:val="14"/>
                <w:szCs w:val="14"/>
              </w:rPr>
              <w:t>eX.ª</w:t>
            </w:r>
            <w:proofErr w:type="gramEnd"/>
            <w:r w:rsidRPr="000306F4">
              <w:rPr>
                <w:rFonts w:ascii="Arial" w:hAnsi="Arial" w:cs="Arial"/>
                <w:caps/>
                <w:sz w:val="14"/>
                <w:szCs w:val="14"/>
              </w:rPr>
              <w:t>:</w:t>
            </w:r>
          </w:p>
          <w:p w:rsidR="001210F5" w:rsidRPr="000306F4" w:rsidRDefault="0036368F" w:rsidP="0088515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306F4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9E2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Pr="000306F4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5359E2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AUTORIZAÇÃO DE UTILIZAÇÃO </w:t>
            </w:r>
            <w:r w:rsidR="005359E2" w:rsidRPr="000306F4">
              <w:rPr>
                <w:rFonts w:ascii="Arial" w:hAnsi="Arial" w:cs="Arial"/>
                <w:caps/>
                <w:sz w:val="14"/>
                <w:szCs w:val="14"/>
              </w:rPr>
              <w:t>PARA O PRÉDIO ABAIXO IDENTIFICADO:</w:t>
            </w:r>
          </w:p>
          <w:p w:rsidR="005359E2" w:rsidRPr="000306F4" w:rsidRDefault="0036368F" w:rsidP="0088515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306F4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F5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Pr="000306F4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1210F5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359E2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ALTERAÇÃO DE UTILIZAÇÃO </w:t>
            </w:r>
            <w:r w:rsidR="005359E2" w:rsidRPr="000306F4">
              <w:rPr>
                <w:rFonts w:ascii="Arial" w:hAnsi="Arial" w:cs="Arial"/>
                <w:caps/>
                <w:sz w:val="14"/>
                <w:szCs w:val="14"/>
              </w:rPr>
              <w:t>PARA O PRÉDIO ABAIXO IDENTIFICADO:</w:t>
            </w:r>
          </w:p>
          <w:p w:rsidR="005359E2" w:rsidRPr="000B45FF" w:rsidRDefault="0036368F" w:rsidP="0098383C">
            <w:pPr>
              <w:pStyle w:val="PargrafodaLista"/>
              <w:spacing w:line="360" w:lineRule="auto"/>
              <w:ind w:left="0" w:firstLine="56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B45FF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67444D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>TOTALIDADE DO PRÉDIO</w:t>
            </w:r>
            <w:proofErr w:type="gramStart"/>
            <w:r w:rsidR="00AE06E9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>;</w:t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</w:t>
            </w:r>
            <w:r w:rsidR="00AE06E9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</w:t>
            </w:r>
            <w:r w:rsidR="0098383C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</w:t>
            </w:r>
            <w:r w:rsidR="00B6320B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</w:t>
            </w:r>
            <w:r w:rsidR="00AB57BE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AE06E9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</w:t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>DESTINO</w:t>
            </w:r>
            <w:proofErr w:type="gramEnd"/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DO PRÉDIO</w:t>
            </w:r>
            <w:r w:rsidR="00AE06E9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8383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CA46AB" w:rsidRPr="000B45FF" w:rsidRDefault="0036368F" w:rsidP="0098383C">
            <w:pPr>
              <w:pStyle w:val="PargrafodaLista"/>
              <w:spacing w:line="360" w:lineRule="auto"/>
              <w:ind w:left="0" w:firstLine="56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B45FF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9A7E56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FRA</w:t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>ÇÕES</w:t>
            </w:r>
            <w:r w:rsidR="00B6320B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B6320B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B6320B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B6320B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007B6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007B6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007B6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007B6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007B6" w:rsidRPr="000B45FF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07B6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007B6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0B45FF" w:rsidRPr="000B45FF">
              <w:rPr>
                <w:rFonts w:ascii="Arial" w:hAnsi="Arial" w:cs="Arial"/>
                <w:sz w:val="14"/>
                <w:szCs w:val="14"/>
              </w:rPr>
              <w:t>/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45FF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B45FF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B45FF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B45FF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B83BD8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</w:t>
            </w:r>
            <w:r w:rsidR="00AE06E9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</w:t>
            </w:r>
            <w:r w:rsidR="009A7E56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>DESTINO DAS FRA</w:t>
            </w:r>
            <w:r w:rsidR="005359E2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>ÇÕES</w:t>
            </w:r>
            <w:r w:rsidR="00AE06E9" w:rsidRPr="000B45F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8383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B6320B" w:rsidRPr="000B45FF" w:rsidRDefault="00D45F99" w:rsidP="0098383C">
            <w:pPr>
              <w:pStyle w:val="PargrafodaLista"/>
              <w:spacing w:line="36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B45FF">
              <w:rPr>
                <w:rFonts w:ascii="Arial" w:hAnsi="Arial" w:cs="Arial"/>
                <w:bCs/>
                <w:sz w:val="14"/>
                <w:szCs w:val="14"/>
              </w:rPr>
              <w:t xml:space="preserve">LOCAL: </w: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8383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45F99" w:rsidRPr="000B45FF" w:rsidRDefault="00D45F99" w:rsidP="0098383C">
            <w:pPr>
              <w:pStyle w:val="PargrafodaLista"/>
              <w:spacing w:line="36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B45FF">
              <w:rPr>
                <w:rFonts w:ascii="Arial" w:hAnsi="Arial" w:cs="Arial"/>
                <w:sz w:val="14"/>
                <w:szCs w:val="14"/>
              </w:rPr>
              <w:t xml:space="preserve">FREGUESIA: </w: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8383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2" w:name="_GoBack"/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bookmarkEnd w:id="2"/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210AB1" w:rsidRPr="000B45FF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B57BE" w:rsidRPr="000B45FF" w:rsidRDefault="00AB57BE" w:rsidP="0098383C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Arial" w:hAnsi="Arial" w:cs="Arial"/>
                <w:caps/>
                <w:sz w:val="14"/>
                <w:szCs w:val="14"/>
              </w:rPr>
            </w:pPr>
            <w:r w:rsidRPr="000B45FF">
              <w:rPr>
                <w:rFonts w:ascii="Arial" w:hAnsi="Arial" w:cs="Arial"/>
                <w:caps/>
                <w:sz w:val="14"/>
                <w:szCs w:val="14"/>
              </w:rPr>
              <w:t>CONSERVATÓRIA DE SEVER DO VOUGA SOB REGISTO PREDIAL N.º: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2D72C3" w:rsidRPr="000B45F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B45FF">
              <w:rPr>
                <w:rFonts w:ascii="Arial" w:hAnsi="Arial" w:cs="Arial"/>
                <w:caps/>
                <w:sz w:val="14"/>
                <w:szCs w:val="14"/>
              </w:rPr>
              <w:t xml:space="preserve">E MATRIZ PREDIAL </w:t>
            </w:r>
            <w:r w:rsidR="0036368F" w:rsidRPr="000B45FF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5FF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36368F">
              <w:rPr>
                <w:rFonts w:ascii="Arial" w:hAnsi="Arial" w:cs="Arial"/>
                <w:caps/>
                <w:sz w:val="14"/>
                <w:szCs w:val="14"/>
              </w:rPr>
            </w:r>
            <w:r w:rsidR="0036368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36368F" w:rsidRPr="000B45FF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caps/>
                <w:sz w:val="14"/>
                <w:szCs w:val="14"/>
              </w:rPr>
              <w:t xml:space="preserve"> URBANA </w:t>
            </w:r>
            <w:r w:rsidR="0036368F" w:rsidRPr="000B45FF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5FF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36368F">
              <w:rPr>
                <w:rFonts w:ascii="Arial" w:hAnsi="Arial" w:cs="Arial"/>
                <w:caps/>
                <w:sz w:val="14"/>
                <w:szCs w:val="14"/>
              </w:rPr>
            </w:r>
            <w:r w:rsidR="0036368F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36368F" w:rsidRPr="000B45FF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caps/>
                <w:sz w:val="14"/>
                <w:szCs w:val="14"/>
              </w:rPr>
              <w:t xml:space="preserve"> RÚSTICA N.º: 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5359E2" w:rsidRPr="000B45FF" w:rsidRDefault="00AB57BE" w:rsidP="0098383C">
            <w:pPr>
              <w:pStyle w:val="PargrafodaLista"/>
              <w:spacing w:line="360" w:lineRule="auto"/>
              <w:ind w:left="142"/>
              <w:rPr>
                <w:rFonts w:ascii="Arial" w:hAnsi="Arial" w:cs="Arial"/>
                <w:b/>
                <w:sz w:val="14"/>
                <w:szCs w:val="14"/>
              </w:rPr>
            </w:pPr>
            <w:r w:rsidRPr="000B45FF">
              <w:rPr>
                <w:rFonts w:ascii="Arial" w:hAnsi="Arial" w:cs="Arial"/>
                <w:sz w:val="14"/>
                <w:szCs w:val="14"/>
              </w:rPr>
              <w:t>CÓDIGO DE ACESSO À CERTIDÃO PERMANENTE DO REGISTO PREDIAL: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AB57BE" w:rsidRPr="00AB57BE" w:rsidRDefault="00AB57BE" w:rsidP="00AB57BE">
            <w:pPr>
              <w:pStyle w:val="PargrafodaLista"/>
              <w:spacing w:line="360" w:lineRule="auto"/>
              <w:ind w:left="567"/>
              <w:rPr>
                <w:rFonts w:ascii="Arial" w:hAnsi="Arial" w:cs="Arial"/>
                <w:sz w:val="10"/>
                <w:szCs w:val="10"/>
              </w:rPr>
            </w:pPr>
          </w:p>
          <w:p w:rsidR="005359E2" w:rsidRPr="000306F4" w:rsidRDefault="0036368F" w:rsidP="000306F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306F4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9E2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Pr="000306F4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885157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359E2" w:rsidRPr="000306F4">
              <w:rPr>
                <w:rFonts w:ascii="Arial" w:hAnsi="Arial" w:cs="Arial"/>
                <w:caps/>
                <w:sz w:val="14"/>
                <w:szCs w:val="14"/>
              </w:rPr>
              <w:t>APÓS A DECISÃO DE AUTORIZAÇÃO DE UTILIZAÇÃO, E EM CONFORMIDADE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 COM O ESTABELECIDO NO N</w:t>
            </w:r>
            <w:r w:rsidR="00B6320B" w:rsidRPr="000306F4">
              <w:rPr>
                <w:rFonts w:ascii="Arial" w:hAnsi="Arial" w:cs="Arial"/>
                <w:caps/>
                <w:sz w:val="14"/>
                <w:szCs w:val="14"/>
              </w:rPr>
              <w:t>.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>º 1 DO ARTI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 xml:space="preserve">GO 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>76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>.º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 DO Decreto-lei N.º 555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/</w:t>
            </w:r>
            <w:r w:rsidR="00597E33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99, DE 16 DE DEZEMBRO, NA REDA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ÇÃO QUE LHE FOI CONFERIDA PELA LEI </w:t>
            </w:r>
            <w:r w:rsidR="0067444D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n.º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136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>/20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14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, DE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9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 DE </w:t>
            </w:r>
            <w:r w:rsidR="009A7E56">
              <w:rPr>
                <w:rFonts w:ascii="Arial" w:hAnsi="Arial" w:cs="Arial"/>
                <w:caps/>
                <w:sz w:val="14"/>
                <w:szCs w:val="14"/>
              </w:rPr>
              <w:t>SETEMBR</w:t>
            </w:r>
            <w:r w:rsidR="00A579E3">
              <w:rPr>
                <w:rFonts w:ascii="Arial" w:hAnsi="Arial" w:cs="Arial"/>
                <w:caps/>
                <w:sz w:val="14"/>
                <w:szCs w:val="14"/>
              </w:rPr>
              <w:t>o</w:t>
            </w:r>
            <w:r w:rsidR="003661D1" w:rsidRPr="000306F4">
              <w:rPr>
                <w:rFonts w:ascii="Arial" w:hAnsi="Arial" w:cs="Arial"/>
                <w:caps/>
                <w:sz w:val="14"/>
                <w:szCs w:val="14"/>
              </w:rPr>
              <w:t xml:space="preserve">, </w:t>
            </w:r>
            <w:r w:rsidR="003661D1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t>SOLICITA AINDA A EMISSÃO DO ALVARÁ</w:t>
            </w:r>
            <w:r w:rsidR="00AE06E9" w:rsidRPr="000306F4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</w:p>
          <w:p w:rsidR="00AE06E9" w:rsidRPr="00AB57BE" w:rsidRDefault="00AE06E9" w:rsidP="00AE06E9">
            <w:pPr>
              <w:pStyle w:val="PargrafodaLista"/>
              <w:spacing w:line="360" w:lineRule="auto"/>
              <w:ind w:hanging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1D1" w:rsidRPr="0046719D" w:rsidRDefault="00AE06E9" w:rsidP="0046719D">
            <w:pPr>
              <w:pStyle w:val="PargrafodaLista"/>
              <w:spacing w:line="360" w:lineRule="auto"/>
              <w:ind w:hanging="720"/>
              <w:rPr>
                <w:rFonts w:ascii="Arial" w:hAnsi="Arial" w:cs="Arial"/>
                <w:b/>
                <w:sz w:val="14"/>
                <w:szCs w:val="14"/>
              </w:rPr>
            </w:pPr>
            <w:r w:rsidRPr="002B1EAB">
              <w:rPr>
                <w:rFonts w:ascii="Arial" w:hAnsi="Arial" w:cs="Arial"/>
                <w:b/>
                <w:sz w:val="14"/>
                <w:szCs w:val="14"/>
              </w:rPr>
              <w:t>ANTECEDENTES:</w:t>
            </w:r>
          </w:p>
          <w:p w:rsidR="00FA15DA" w:rsidRPr="000B45FF" w:rsidRDefault="002B1EAB" w:rsidP="00143C27">
            <w:pPr>
              <w:pStyle w:val="PargrafodaLista"/>
              <w:spacing w:line="360" w:lineRule="auto"/>
              <w:ind w:left="567" w:hanging="567"/>
              <w:rPr>
                <w:rFonts w:ascii="Arial" w:hAnsi="Arial" w:cs="Arial"/>
                <w:sz w:val="14"/>
                <w:szCs w:val="14"/>
              </w:rPr>
            </w:pPr>
            <w:r w:rsidRPr="000B45FF">
              <w:rPr>
                <w:rFonts w:ascii="Arial" w:hAnsi="Arial" w:cs="Arial"/>
                <w:sz w:val="14"/>
                <w:szCs w:val="14"/>
              </w:rPr>
              <w:t xml:space="preserve">ALVARÁ DE OBRAS N.º 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885157" w:rsidRPr="000B45FF">
              <w:rPr>
                <w:rFonts w:ascii="Arial" w:hAnsi="Arial" w:cs="Arial"/>
                <w:sz w:val="14"/>
                <w:szCs w:val="14"/>
              </w:rPr>
              <w:t>.</w:t>
            </w:r>
            <w:r w:rsidRPr="000B45F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A15DA" w:rsidRPr="000B45FF" w:rsidRDefault="00FA15DA" w:rsidP="00143C27">
            <w:pPr>
              <w:pStyle w:val="PargrafodaLista"/>
              <w:spacing w:line="360" w:lineRule="auto"/>
              <w:ind w:left="567" w:hanging="567"/>
              <w:rPr>
                <w:rFonts w:ascii="Arial" w:hAnsi="Arial" w:cs="Arial"/>
                <w:sz w:val="14"/>
                <w:szCs w:val="14"/>
              </w:rPr>
            </w:pPr>
            <w:r w:rsidRPr="000B45FF">
              <w:rPr>
                <w:rFonts w:ascii="Arial" w:hAnsi="Arial" w:cs="Arial"/>
                <w:sz w:val="14"/>
                <w:szCs w:val="14"/>
              </w:rPr>
              <w:t xml:space="preserve">COMUNICAÇÃO PRÉVIA </w:t>
            </w:r>
            <w:r w:rsidR="00AB57BE" w:rsidRPr="000B45FF">
              <w:rPr>
                <w:rFonts w:ascii="Arial" w:hAnsi="Arial" w:cs="Arial"/>
                <w:sz w:val="14"/>
                <w:szCs w:val="14"/>
              </w:rPr>
              <w:t xml:space="preserve">N.º 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B45FF">
              <w:rPr>
                <w:rFonts w:ascii="Arial" w:hAnsi="Arial" w:cs="Arial"/>
                <w:sz w:val="14"/>
                <w:szCs w:val="14"/>
              </w:rPr>
              <w:t xml:space="preserve">ACEITE </w:t>
            </w:r>
            <w:proofErr w:type="gramStart"/>
            <w:r w:rsidRPr="000B45FF">
              <w:rPr>
                <w:rFonts w:ascii="Arial" w:hAnsi="Arial" w:cs="Arial"/>
                <w:sz w:val="14"/>
                <w:szCs w:val="14"/>
              </w:rPr>
              <w:t>EM</w:t>
            </w:r>
            <w:proofErr w:type="gramEnd"/>
            <w:r w:rsidR="00077D30" w:rsidRPr="000B45FF">
              <w:rPr>
                <w:rFonts w:ascii="Arial" w:hAnsi="Arial" w:cs="Arial"/>
                <w:sz w:val="14"/>
                <w:szCs w:val="14"/>
              </w:rPr>
              <w:t>:</w:t>
            </w:r>
            <w:r w:rsidRPr="000B45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57BE" w:rsidRPr="000B45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AB57BE" w:rsidRPr="000B45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 w:rsidRPr="000B45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67444D" w:rsidRPr="000B45FF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6719D" w:rsidRPr="000B45FF" w:rsidRDefault="00AE06E9" w:rsidP="00143C27">
            <w:pPr>
              <w:pStyle w:val="PargrafodaLista"/>
              <w:spacing w:line="360" w:lineRule="auto"/>
              <w:ind w:left="567" w:hanging="567"/>
              <w:rPr>
                <w:rFonts w:ascii="Arial" w:hAnsi="Arial" w:cs="Arial"/>
                <w:sz w:val="14"/>
                <w:szCs w:val="14"/>
              </w:rPr>
            </w:pPr>
            <w:r w:rsidRPr="000B45FF">
              <w:rPr>
                <w:rFonts w:ascii="Arial" w:hAnsi="Arial" w:cs="Arial"/>
                <w:sz w:val="14"/>
                <w:szCs w:val="14"/>
              </w:rPr>
              <w:t>OUTRO</w:t>
            </w:r>
            <w:r w:rsidR="00067819" w:rsidRPr="000B45FF">
              <w:rPr>
                <w:rFonts w:ascii="Arial" w:hAnsi="Arial" w:cs="Arial"/>
                <w:sz w:val="14"/>
                <w:szCs w:val="14"/>
              </w:rPr>
              <w:t>:</w:t>
            </w:r>
            <w:r w:rsidRPr="000B45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383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98383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3636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AB57BE" w:rsidRPr="000B45FF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95E57" w:rsidRPr="00D95E57" w:rsidRDefault="00D95E57" w:rsidP="00143C27">
            <w:pPr>
              <w:pStyle w:val="PargrafodaLista"/>
              <w:spacing w:line="360" w:lineRule="auto"/>
              <w:ind w:left="567" w:hanging="567"/>
              <w:rPr>
                <w:rFonts w:ascii="Arial" w:hAnsi="Arial" w:cs="Arial"/>
                <w:sz w:val="12"/>
                <w:szCs w:val="12"/>
              </w:rPr>
            </w:pPr>
          </w:p>
          <w:p w:rsidR="00FB3BFA" w:rsidRPr="0098383C" w:rsidRDefault="00D95E57" w:rsidP="00143C2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98383C">
              <w:rPr>
                <w:rFonts w:ascii="Arial" w:hAnsi="Arial" w:cs="Arial"/>
                <w:b/>
                <w:sz w:val="14"/>
                <w:szCs w:val="14"/>
              </w:rPr>
              <w:t>ESPERA DEFERIMENTO,</w:t>
            </w:r>
          </w:p>
          <w:tbl>
            <w:tblPr>
              <w:tblW w:w="4953" w:type="pct"/>
              <w:tblLayout w:type="fixed"/>
              <w:tblLook w:val="01E0"/>
            </w:tblPr>
            <w:tblGrid>
              <w:gridCol w:w="1452"/>
              <w:gridCol w:w="1554"/>
              <w:gridCol w:w="1454"/>
              <w:gridCol w:w="5258"/>
            </w:tblGrid>
            <w:tr w:rsidR="00FB3BFA" w:rsidTr="00B83BD8">
              <w:trPr>
                <w:trHeight w:hRule="exact" w:val="284"/>
              </w:trPr>
              <w:tc>
                <w:tcPr>
                  <w:tcW w:w="1483" w:type="dxa"/>
                  <w:tcBorders>
                    <w:right w:val="single" w:sz="4" w:space="0" w:color="auto"/>
                  </w:tcBorders>
                  <w:vAlign w:val="center"/>
                </w:tcPr>
                <w:p w:rsidR="00FB3BFA" w:rsidRDefault="00FB3BFA" w:rsidP="00B83BD8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FB3BFA" w:rsidRDefault="00FB3BFA" w:rsidP="000B45FF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FB3BFA" w:rsidRDefault="00FB3BFA" w:rsidP="00B83BD8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BFA" w:rsidRPr="00EA0735" w:rsidRDefault="0036368F" w:rsidP="00B83BD8">
                  <w:pPr>
                    <w:ind w:hanging="14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B3BF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FB3BFA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B3BF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FB3BFA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FB3BF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FB3BF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3BFA" w:rsidRDefault="00FB3BFA" w:rsidP="00B83BD8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FB3BFA" w:rsidRDefault="00FB3BFA" w:rsidP="00B83BD8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FB3BFA" w:rsidRDefault="00FB3BFA" w:rsidP="00B83BD8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FB3BFA" w:rsidRDefault="00FB3BFA" w:rsidP="00B83BD8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FB3BFA" w:rsidRDefault="00FB3BFA" w:rsidP="00B83BD8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FB3BFA" w:rsidRDefault="00FB3BFA" w:rsidP="00B83BD8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BFA" w:rsidRDefault="00FB3BFA" w:rsidP="00B83BD8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FB3BFA" w:rsidRPr="00FB3BFA" w:rsidRDefault="00FB3BFA" w:rsidP="00FB3BFA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E06E9" w:rsidRPr="00597E33" w:rsidRDefault="00AE06E9">
      <w:pPr>
        <w:rPr>
          <w:sz w:val="10"/>
          <w:szCs w:val="10"/>
        </w:rPr>
      </w:pPr>
    </w:p>
    <w:tbl>
      <w:tblPr>
        <w:tblW w:w="4974" w:type="pct"/>
        <w:tblLayout w:type="fixed"/>
        <w:tblLook w:val="0000"/>
      </w:tblPr>
      <w:tblGrid>
        <w:gridCol w:w="242"/>
        <w:gridCol w:w="242"/>
        <w:gridCol w:w="721"/>
        <w:gridCol w:w="283"/>
        <w:gridCol w:w="249"/>
        <w:gridCol w:w="268"/>
        <w:gridCol w:w="992"/>
        <w:gridCol w:w="11"/>
        <w:gridCol w:w="276"/>
        <w:gridCol w:w="236"/>
        <w:gridCol w:w="312"/>
        <w:gridCol w:w="2919"/>
        <w:gridCol w:w="375"/>
        <w:gridCol w:w="2905"/>
      </w:tblGrid>
      <w:tr w:rsidR="005B6271" w:rsidTr="00143C27">
        <w:trPr>
          <w:cantSplit/>
          <w:trHeight w:val="249"/>
        </w:trPr>
        <w:tc>
          <w:tcPr>
            <w:tcW w:w="3284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5B6271" w:rsidRPr="00210AB1" w:rsidRDefault="005B6271">
            <w:pPr>
              <w:pStyle w:val="Ttulo6"/>
              <w:rPr>
                <w:rFonts w:ascii="Arial" w:hAnsi="Arial" w:cs="Arial"/>
                <w:color w:val="FFFFFF" w:themeColor="background1"/>
                <w:sz w:val="14"/>
                <w:szCs w:val="24"/>
              </w:rPr>
            </w:pPr>
            <w:r w:rsidRPr="00210AB1">
              <w:rPr>
                <w:rFonts w:ascii="Arial" w:hAnsi="Arial" w:cs="Arial"/>
                <w:color w:val="FFFFFF" w:themeColor="background1"/>
                <w:sz w:val="14"/>
                <w:szCs w:val="2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2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5B6271" w:rsidRPr="00210AB1" w:rsidRDefault="005B6271">
            <w:pPr>
              <w:pStyle w:val="Ttulo7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210AB1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INFORMAÇÃO DOS SERVIÇOS</w:t>
            </w:r>
          </w:p>
        </w:tc>
        <w:tc>
          <w:tcPr>
            <w:tcW w:w="3280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5B6271" w:rsidRPr="00210AB1" w:rsidRDefault="005B6271">
            <w:pPr>
              <w:pStyle w:val="Ttulo7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210AB1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DESPACHO</w:t>
            </w:r>
          </w:p>
        </w:tc>
      </w:tr>
      <w:tr w:rsidR="005B6271" w:rsidTr="00143C27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5B6271" w:rsidRDefault="005B62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2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23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280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 w:val="restart"/>
            <w:tcBorders>
              <w:left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19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 xml:space="preserve">GUIA DE RECEITA </w:t>
            </w:r>
            <w:r w:rsidR="00885157">
              <w:rPr>
                <w:rFonts w:ascii="Arial" w:hAnsi="Arial" w:cs="Arial"/>
                <w:sz w:val="12"/>
                <w:szCs w:val="12"/>
              </w:rPr>
              <w:t>N.º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6707F4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 w:rsidR="00885157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5B6271" w:rsidRPr="006707F4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B6320B" w:rsidRDefault="00B6320B" w:rsidP="00B6320B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885157">
              <w:rPr>
                <w:rFonts w:ascii="Arial" w:hAnsi="Arial" w:cs="Arial"/>
                <w:caps/>
                <w:sz w:val="12"/>
                <w:szCs w:val="12"/>
              </w:rPr>
              <w:t>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885157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0306F4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0306F4" w:rsidRPr="00AA08F1" w:rsidRDefault="000306F4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75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05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8" w:type="dxa"/>
          </w:tcPr>
          <w:p w:rsidR="005B6271" w:rsidRDefault="005B6271"/>
        </w:tc>
        <w:tc>
          <w:tcPr>
            <w:tcW w:w="1279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8" w:type="dxa"/>
          </w:tcPr>
          <w:p w:rsidR="005B6271" w:rsidRDefault="005B6271"/>
        </w:tc>
        <w:tc>
          <w:tcPr>
            <w:tcW w:w="1279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76" w:type="dxa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8" w:type="dxa"/>
          </w:tcPr>
          <w:p w:rsidR="005B6271" w:rsidRDefault="005B6271"/>
        </w:tc>
        <w:tc>
          <w:tcPr>
            <w:tcW w:w="1279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</w:tr>
      <w:tr w:rsidR="005B6271" w:rsidTr="00143C27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8" w:type="dxa"/>
          </w:tcPr>
          <w:p w:rsidR="005B6271" w:rsidRDefault="005B6271"/>
        </w:tc>
        <w:tc>
          <w:tcPr>
            <w:tcW w:w="1279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143C27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  <w:tcBorders>
              <w:right w:val="single" w:sz="2" w:space="0" w:color="00000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143C27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46" w:type="dxa"/>
            <w:gridSpan w:val="3"/>
            <w:vAlign w:val="center"/>
          </w:tcPr>
          <w:p w:rsidR="005B6271" w:rsidRDefault="005B6271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796" w:type="dxa"/>
            <w:gridSpan w:val="5"/>
            <w:tcBorders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143C27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963" w:type="dxa"/>
            <w:gridSpan w:val="2"/>
          </w:tcPr>
          <w:p w:rsidR="005B6271" w:rsidRDefault="005B6271"/>
        </w:tc>
        <w:tc>
          <w:tcPr>
            <w:tcW w:w="2079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</w:tr>
      <w:tr w:rsidR="005B6271" w:rsidTr="00143C27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42" w:type="dxa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253" w:type="dxa"/>
            <w:gridSpan w:val="3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547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1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7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905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</w:tbl>
    <w:p w:rsidR="005B6271" w:rsidRPr="00597E33" w:rsidRDefault="005B6271">
      <w:pPr>
        <w:rPr>
          <w:rFonts w:ascii="Arial" w:hAnsi="Arial" w:cs="Arial"/>
          <w:sz w:val="10"/>
          <w:szCs w:val="10"/>
        </w:rPr>
      </w:pPr>
    </w:p>
    <w:tbl>
      <w:tblPr>
        <w:tblW w:w="4974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3291"/>
        <w:gridCol w:w="3461"/>
        <w:gridCol w:w="3279"/>
      </w:tblGrid>
      <w:tr w:rsidR="00143C27" w:rsidRPr="003A1602" w:rsidTr="00143C27">
        <w:trPr>
          <w:trHeight w:hRule="exact" w:val="227"/>
        </w:trPr>
        <w:tc>
          <w:tcPr>
            <w:tcW w:w="3291" w:type="dxa"/>
            <w:shd w:val="clear" w:color="auto" w:fill="808080"/>
            <w:vAlign w:val="center"/>
          </w:tcPr>
          <w:p w:rsidR="00143C27" w:rsidRDefault="00143C27" w:rsidP="00317185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461" w:type="dxa"/>
            <w:shd w:val="clear" w:color="auto" w:fill="808080"/>
          </w:tcPr>
          <w:p w:rsidR="00143C27" w:rsidRDefault="00143C27" w:rsidP="00317185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279" w:type="dxa"/>
            <w:shd w:val="clear" w:color="auto" w:fill="808080"/>
            <w:vAlign w:val="center"/>
          </w:tcPr>
          <w:p w:rsidR="00143C27" w:rsidRPr="003A1602" w:rsidRDefault="00143C27" w:rsidP="00317185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 w:rsidRPr="003A1602"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AB57BE" w:rsidRDefault="00AB57B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:rsidR="009D503B" w:rsidRPr="00AE06E9" w:rsidRDefault="009D503B" w:rsidP="00E452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AE06E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ELEMENTOS NECESSÁRIOS:</w:t>
      </w:r>
    </w:p>
    <w:p w:rsidR="009D503B" w:rsidRDefault="009D503B" w:rsidP="009D503B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9D503B" w:rsidRDefault="009D503B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AE06E9">
        <w:rPr>
          <w:rFonts w:ascii="Arial" w:hAnsi="Arial" w:cs="Arial"/>
          <w:b/>
          <w:sz w:val="16"/>
          <w:szCs w:val="16"/>
        </w:rPr>
        <w:t xml:space="preserve">1 </w:t>
      </w:r>
      <w:r w:rsidRPr="00AE06E9">
        <w:rPr>
          <w:rFonts w:ascii="Arial" w:hAnsi="Arial" w:cs="Arial"/>
          <w:b/>
          <w:bCs/>
          <w:sz w:val="16"/>
          <w:szCs w:val="16"/>
        </w:rPr>
        <w:t>—</w:t>
      </w:r>
      <w:r w:rsidRPr="00AE06E9">
        <w:rPr>
          <w:rFonts w:ascii="Arial" w:hAnsi="Arial" w:cs="Arial"/>
          <w:b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 xml:space="preserve">O seu pedido de </w:t>
      </w:r>
      <w:r w:rsidRPr="00AE06E9">
        <w:rPr>
          <w:rFonts w:ascii="Arial" w:hAnsi="Arial" w:cs="Arial"/>
          <w:b/>
          <w:bCs/>
          <w:iCs/>
          <w:sz w:val="16"/>
          <w:szCs w:val="16"/>
        </w:rPr>
        <w:t>autorização de utilização/alteração de utilização</w:t>
      </w:r>
      <w:r w:rsidRPr="00AE06E9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D34279" w:rsidRPr="00D34279">
        <w:rPr>
          <w:rFonts w:ascii="Arial" w:hAnsi="Arial" w:cs="Arial"/>
          <w:sz w:val="16"/>
          <w:szCs w:val="16"/>
          <w:lang w:eastAsia="pt-PT"/>
        </w:rPr>
        <w:t>formulado na sequência de realização de obra sujeita a controlo prévio</w:t>
      </w:r>
      <w:r w:rsidR="00D34279" w:rsidRPr="00D34279">
        <w:rPr>
          <w:rFonts w:ascii="Arial" w:hAnsi="Arial" w:cs="Arial"/>
          <w:sz w:val="16"/>
          <w:szCs w:val="16"/>
        </w:rPr>
        <w:t xml:space="preserve"> </w:t>
      </w:r>
      <w:r w:rsidRPr="00D34279">
        <w:rPr>
          <w:rFonts w:ascii="Arial" w:hAnsi="Arial" w:cs="Arial"/>
          <w:sz w:val="16"/>
          <w:szCs w:val="16"/>
        </w:rPr>
        <w:t>deverá ser instruído com o requerimento e com os segui</w:t>
      </w:r>
      <w:r w:rsidRPr="00AE06E9">
        <w:rPr>
          <w:rFonts w:ascii="Arial" w:hAnsi="Arial" w:cs="Arial"/>
          <w:sz w:val="16"/>
          <w:szCs w:val="16"/>
        </w:rPr>
        <w:t>ntes elementos, de acor</w:t>
      </w:r>
      <w:r>
        <w:rPr>
          <w:rFonts w:ascii="Arial" w:hAnsi="Arial" w:cs="Arial"/>
          <w:sz w:val="16"/>
          <w:szCs w:val="16"/>
        </w:rPr>
        <w:t xml:space="preserve">do com o disposto no artigo </w:t>
      </w:r>
      <w:r w:rsidR="009A7E56">
        <w:rPr>
          <w:rFonts w:ascii="Arial" w:hAnsi="Arial" w:cs="Arial"/>
          <w:sz w:val="16"/>
          <w:szCs w:val="16"/>
        </w:rPr>
        <w:t>2</w:t>
      </w:r>
      <w:r w:rsidRPr="00AE06E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.º</w:t>
      </w:r>
      <w:r w:rsidR="009A7E56">
        <w:rPr>
          <w:rFonts w:ascii="Arial" w:hAnsi="Arial" w:cs="Arial"/>
          <w:sz w:val="16"/>
          <w:szCs w:val="16"/>
        </w:rPr>
        <w:t xml:space="preserve"> </w:t>
      </w:r>
      <w:r w:rsidR="00D34279">
        <w:rPr>
          <w:rFonts w:ascii="Arial" w:hAnsi="Arial" w:cs="Arial"/>
          <w:sz w:val="16"/>
          <w:szCs w:val="16"/>
        </w:rPr>
        <w:t>d</w:t>
      </w:r>
      <w:r w:rsidR="00D34279" w:rsidRPr="0090608B">
        <w:rPr>
          <w:rFonts w:ascii="Arial" w:hAnsi="Arial" w:cs="Arial"/>
          <w:sz w:val="16"/>
          <w:szCs w:val="16"/>
        </w:rPr>
        <w:t xml:space="preserve">a </w:t>
      </w:r>
      <w:r w:rsidR="00D34279">
        <w:rPr>
          <w:rFonts w:ascii="Arial" w:hAnsi="Arial" w:cs="Arial"/>
          <w:sz w:val="16"/>
          <w:szCs w:val="16"/>
        </w:rPr>
        <w:t xml:space="preserve">parte V do </w:t>
      </w:r>
      <w:r w:rsidR="00D34279">
        <w:rPr>
          <w:rFonts w:ascii="Arial" w:hAnsi="Arial" w:cs="Arial"/>
          <w:caps/>
          <w:sz w:val="16"/>
          <w:szCs w:val="16"/>
        </w:rPr>
        <w:t>ANEXO I</w:t>
      </w:r>
      <w:r w:rsidR="00D34279">
        <w:rPr>
          <w:rFonts w:ascii="Arial" w:hAnsi="Arial" w:cs="Arial"/>
          <w:sz w:val="16"/>
          <w:szCs w:val="16"/>
        </w:rPr>
        <w:t xml:space="preserve"> </w:t>
      </w:r>
      <w:r w:rsidR="009A7E56">
        <w:rPr>
          <w:rFonts w:ascii="Arial" w:hAnsi="Arial" w:cs="Arial"/>
          <w:sz w:val="16"/>
          <w:szCs w:val="16"/>
        </w:rPr>
        <w:t>da Portaria n.º 113/2015, de 22 de abril</w:t>
      </w:r>
      <w:r w:rsidRPr="00AE06E9">
        <w:rPr>
          <w:rFonts w:ascii="Arial" w:hAnsi="Arial" w:cs="Arial"/>
          <w:sz w:val="16"/>
          <w:szCs w:val="16"/>
        </w:rPr>
        <w:t>:</w:t>
      </w:r>
    </w:p>
    <w:p w:rsidR="007E76F6" w:rsidRDefault="007E76F6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D34279" w:rsidRDefault="0036368F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D34279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3"/>
      <w:r w:rsidR="00D34279">
        <w:rPr>
          <w:rFonts w:ascii="Arial" w:hAnsi="Arial" w:cs="TimesNewRomanPS-ItalicMT"/>
          <w:sz w:val="16"/>
          <w:szCs w:val="16"/>
        </w:rPr>
        <w:t xml:space="preserve"> 1</w:t>
      </w:r>
      <w:r w:rsidR="00D34279" w:rsidRPr="004E0927">
        <w:rPr>
          <w:rFonts w:ascii="Arial" w:hAnsi="Arial" w:cs="TimesNewRomanPSMT"/>
          <w:sz w:val="16"/>
          <w:szCs w:val="16"/>
        </w:rPr>
        <w:t xml:space="preserve">) </w:t>
      </w:r>
      <w:r w:rsidR="00D34279" w:rsidRPr="00EC6AB5">
        <w:rPr>
          <w:rFonts w:ascii="Arial" w:hAnsi="Arial" w:cs="Arial"/>
          <w:sz w:val="16"/>
          <w:szCs w:val="16"/>
          <w:lang w:eastAsia="pt-PT"/>
        </w:rPr>
        <w:t>Certidão da descrição e de todas as inscrições em vigor emitida pela conservatória do registo predial referente ao prédio ou prédios abrangidos, ou indicação do código de acesso à certidão permanente do registo predial; quando omissos, a respetiva certidão negativa do registo predial, acompanhada da caderneta predial onde constem os cor</w:t>
      </w:r>
      <w:r w:rsidR="00D34279">
        <w:rPr>
          <w:rFonts w:ascii="Arial" w:hAnsi="Arial" w:cs="Arial"/>
          <w:sz w:val="16"/>
          <w:szCs w:val="16"/>
          <w:lang w:eastAsia="pt-PT"/>
        </w:rPr>
        <w:t>respondentes artigos matriciais;</w:t>
      </w:r>
    </w:p>
    <w:p w:rsidR="007E76F6" w:rsidRDefault="007E76F6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D34279" w:rsidRDefault="0036368F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D34279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D34279">
        <w:rPr>
          <w:rFonts w:ascii="Arial" w:hAnsi="Arial" w:cs="TimesNewRomanPS-ItalicMT"/>
          <w:sz w:val="16"/>
          <w:szCs w:val="16"/>
        </w:rPr>
        <w:t xml:space="preserve"> 2</w:t>
      </w:r>
      <w:r w:rsidR="00D34279" w:rsidRPr="004E0927">
        <w:rPr>
          <w:rFonts w:ascii="Arial" w:hAnsi="Arial" w:cs="TimesNewRomanPSMT"/>
          <w:sz w:val="16"/>
          <w:szCs w:val="16"/>
        </w:rPr>
        <w:t xml:space="preserve">) </w:t>
      </w:r>
      <w:r w:rsidR="00D34279" w:rsidRPr="004F2E4F">
        <w:rPr>
          <w:rFonts w:ascii="Arial" w:hAnsi="Arial" w:cs="Arial"/>
          <w:sz w:val="16"/>
          <w:szCs w:val="16"/>
          <w:lang w:eastAsia="pt-PT"/>
        </w:rPr>
        <w:t xml:space="preserve">Documentos comprovativos da qualidade de titular de qualquer direito que lhe confira a faculdade </w:t>
      </w:r>
      <w:r w:rsidR="00D34279">
        <w:rPr>
          <w:rFonts w:ascii="Arial" w:hAnsi="Arial" w:cs="Arial"/>
          <w:sz w:val="16"/>
          <w:szCs w:val="16"/>
          <w:lang w:eastAsia="pt-PT"/>
        </w:rPr>
        <w:t xml:space="preserve">de realização da operação ou da </w:t>
      </w:r>
      <w:r w:rsidR="00D34279" w:rsidRPr="004F2E4F">
        <w:rPr>
          <w:rFonts w:ascii="Arial" w:hAnsi="Arial" w:cs="Arial"/>
          <w:sz w:val="16"/>
          <w:szCs w:val="16"/>
          <w:lang w:eastAsia="pt-PT"/>
        </w:rPr>
        <w:t>atribuição dos poderes necessários para agir em sua representação, sempre que tal comprovação não resulte diretamente do n.º 1</w:t>
      </w:r>
      <w:r w:rsidR="00D34279">
        <w:rPr>
          <w:rFonts w:ascii="Arial" w:hAnsi="Arial" w:cs="Arial"/>
          <w:sz w:val="16"/>
          <w:szCs w:val="16"/>
          <w:lang w:eastAsia="pt-PT"/>
        </w:rPr>
        <w:t>;</w:t>
      </w:r>
    </w:p>
    <w:p w:rsidR="007E76F6" w:rsidRDefault="007E76F6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9A7E56" w:rsidRPr="00522715" w:rsidRDefault="0036368F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D34279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D34279">
        <w:rPr>
          <w:rFonts w:ascii="Arial" w:hAnsi="Arial" w:cs="TimesNewRomanPS-ItalicMT"/>
          <w:sz w:val="16"/>
          <w:szCs w:val="16"/>
        </w:rPr>
        <w:t xml:space="preserve"> </w:t>
      </w:r>
      <w:r w:rsidR="00D34279" w:rsidRPr="00D34279">
        <w:rPr>
          <w:rFonts w:ascii="Arial" w:hAnsi="Arial" w:cs="Arial"/>
          <w:iCs/>
          <w:sz w:val="16"/>
          <w:szCs w:val="16"/>
          <w:lang w:eastAsia="pt-PT"/>
        </w:rPr>
        <w:t>3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>) Termo de responsabilidade subscrita pelo diretor</w:t>
      </w:r>
      <w:r w:rsidR="00D34279" w:rsidRPr="00522715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>da obra ou do dire</w:t>
      </w:r>
      <w:r w:rsidR="00D34279" w:rsidRPr="00522715">
        <w:rPr>
          <w:rFonts w:ascii="Arial" w:hAnsi="Arial" w:cs="Arial"/>
          <w:sz w:val="16"/>
          <w:szCs w:val="16"/>
          <w:lang w:eastAsia="pt-PT"/>
        </w:rPr>
        <w:t xml:space="preserve">tor de fiscalização da obra, nos 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>termos do n.º 1 do ar</w:t>
      </w:r>
      <w:r w:rsidR="00D34279" w:rsidRPr="00522715">
        <w:rPr>
          <w:rFonts w:ascii="Arial" w:hAnsi="Arial" w:cs="Arial"/>
          <w:sz w:val="16"/>
          <w:szCs w:val="16"/>
          <w:lang w:eastAsia="pt-PT"/>
        </w:rPr>
        <w:t>tigo 63.º do RJUE e</w:t>
      </w:r>
      <w:r w:rsidR="00522715" w:rsidRPr="00522715">
        <w:rPr>
          <w:rFonts w:ascii="Arial" w:hAnsi="Arial" w:cs="Arial"/>
          <w:sz w:val="16"/>
          <w:szCs w:val="16"/>
          <w:lang w:eastAsia="pt-PT"/>
        </w:rPr>
        <w:t xml:space="preserve"> na </w:t>
      </w:r>
      <w:r w:rsidR="00522715" w:rsidRPr="00522715">
        <w:rPr>
          <w:rFonts w:ascii="Arial" w:hAnsi="Arial" w:cs="Arial"/>
          <w:sz w:val="16"/>
          <w:szCs w:val="16"/>
        </w:rPr>
        <w:t>parte III do Anexo III da Portaria n.º 113/2015 de 22 de abril</w:t>
      </w:r>
      <w:r w:rsidR="00D34279" w:rsidRPr="00522715">
        <w:rPr>
          <w:rFonts w:ascii="Arial" w:hAnsi="Arial" w:cs="Arial"/>
          <w:sz w:val="16"/>
          <w:szCs w:val="16"/>
          <w:lang w:eastAsia="pt-PT"/>
        </w:rPr>
        <w:t xml:space="preserve">, ainda, nos 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 xml:space="preserve">termos e para os efeitos do disposto nas alíneas </w:t>
      </w:r>
      <w:r w:rsidR="009A7E56" w:rsidRPr="00522715">
        <w:rPr>
          <w:rFonts w:ascii="Arial" w:hAnsi="Arial" w:cs="Arial"/>
          <w:i/>
          <w:iCs/>
          <w:sz w:val="16"/>
          <w:szCs w:val="16"/>
          <w:lang w:eastAsia="pt-PT"/>
        </w:rPr>
        <w:t>a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 xml:space="preserve">) e </w:t>
      </w:r>
      <w:r w:rsidR="009A7E56" w:rsidRPr="00522715">
        <w:rPr>
          <w:rFonts w:ascii="Arial" w:hAnsi="Arial" w:cs="Arial"/>
          <w:i/>
          <w:iCs/>
          <w:sz w:val="16"/>
          <w:szCs w:val="16"/>
          <w:lang w:eastAsia="pt-PT"/>
        </w:rPr>
        <w:t>b</w:t>
      </w:r>
      <w:r w:rsidR="00D34279" w:rsidRPr="00522715">
        <w:rPr>
          <w:rFonts w:ascii="Arial" w:hAnsi="Arial" w:cs="Arial"/>
          <w:sz w:val="16"/>
          <w:szCs w:val="16"/>
          <w:lang w:eastAsia="pt-PT"/>
        </w:rPr>
        <w:t xml:space="preserve">) 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>do n.º 1.2 e 2.2 do anexo</w:t>
      </w:r>
      <w:r w:rsidR="00D34279" w:rsidRPr="00522715">
        <w:rPr>
          <w:rFonts w:ascii="Arial" w:hAnsi="Arial" w:cs="Arial"/>
          <w:sz w:val="16"/>
          <w:szCs w:val="16"/>
          <w:lang w:eastAsia="pt-PT"/>
        </w:rPr>
        <w:t xml:space="preserve"> à Portaria n.º 349 -C/2013, de </w:t>
      </w:r>
      <w:r w:rsidR="009A7E56" w:rsidRPr="00522715">
        <w:rPr>
          <w:rFonts w:ascii="Arial" w:hAnsi="Arial" w:cs="Arial"/>
          <w:sz w:val="16"/>
          <w:szCs w:val="16"/>
          <w:lang w:eastAsia="pt-PT"/>
        </w:rPr>
        <w:t>2 de dezembro;</w:t>
      </w:r>
    </w:p>
    <w:p w:rsidR="007E76F6" w:rsidRPr="00522715" w:rsidRDefault="007E76F6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9A7E56" w:rsidRDefault="0036368F" w:rsidP="00E452E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7E76F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E76F6">
        <w:rPr>
          <w:rFonts w:ascii="Arial" w:hAnsi="Arial" w:cs="TimesNewRomanPS-ItalicMT"/>
          <w:sz w:val="16"/>
          <w:szCs w:val="16"/>
        </w:rPr>
        <w:t xml:space="preserve"> </w:t>
      </w:r>
      <w:r w:rsidR="007E76F6">
        <w:rPr>
          <w:rFonts w:ascii="Arial" w:hAnsi="Arial" w:cs="Arial"/>
          <w:iCs/>
          <w:sz w:val="16"/>
          <w:szCs w:val="16"/>
          <w:lang w:eastAsia="pt-PT"/>
        </w:rPr>
        <w:t>4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) Declaração ou outra</w:t>
      </w:r>
      <w:r w:rsidR="00D34279" w:rsidRPr="007E76F6">
        <w:rPr>
          <w:rFonts w:ascii="Arial" w:hAnsi="Arial" w:cs="Arial"/>
          <w:sz w:val="16"/>
          <w:szCs w:val="16"/>
          <w:lang w:eastAsia="pt-PT"/>
        </w:rPr>
        <w:t xml:space="preserve"> prova de reconhecimento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da capacidade profiss</w:t>
      </w:r>
      <w:r w:rsidR="00D34279" w:rsidRPr="007E76F6">
        <w:rPr>
          <w:rFonts w:ascii="Arial" w:hAnsi="Arial" w:cs="Arial"/>
          <w:sz w:val="16"/>
          <w:szCs w:val="16"/>
          <w:lang w:eastAsia="pt-PT"/>
        </w:rPr>
        <w:t>ional dos técnicos responsáveis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mencionados nas alíneas anteriores, emitida pela respetiva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 xml:space="preserve">ordem profissional, nos termos na alínea </w:t>
      </w:r>
      <w:r w:rsidR="009A7E56" w:rsidRPr="007E76F6">
        <w:rPr>
          <w:rFonts w:ascii="Arial" w:hAnsi="Arial" w:cs="Arial"/>
          <w:i/>
          <w:iCs/>
          <w:sz w:val="16"/>
          <w:szCs w:val="16"/>
          <w:lang w:eastAsia="pt-PT"/>
        </w:rPr>
        <w:t>c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) do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 xml:space="preserve">n.º 1.2 e 2.2 do anexo 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à Portaria n.º 349 -C/2013 de 2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de dezembro;</w:t>
      </w:r>
    </w:p>
    <w:p w:rsidR="00ED5889" w:rsidRDefault="00ED5889" w:rsidP="00ED5889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ED5889" w:rsidRPr="00AE06E9" w:rsidRDefault="0036368F" w:rsidP="00ED58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5889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ED5889" w:rsidRPr="00AE06E9">
        <w:rPr>
          <w:rFonts w:ascii="Arial" w:hAnsi="Arial" w:cs="Arial"/>
          <w:bCs/>
          <w:iCs/>
          <w:sz w:val="16"/>
          <w:szCs w:val="16"/>
        </w:rPr>
        <w:t xml:space="preserve"> </w:t>
      </w:r>
      <w:r w:rsidR="00522715">
        <w:rPr>
          <w:rFonts w:ascii="Arial" w:hAnsi="Arial" w:cs="Arial"/>
          <w:bCs/>
          <w:iCs/>
          <w:sz w:val="16"/>
          <w:szCs w:val="16"/>
        </w:rPr>
        <w:t>5</w:t>
      </w:r>
      <w:r w:rsidR="00ED5889">
        <w:rPr>
          <w:rFonts w:ascii="Arial" w:hAnsi="Arial" w:cs="Arial"/>
          <w:bCs/>
          <w:iCs/>
          <w:sz w:val="16"/>
          <w:szCs w:val="16"/>
        </w:rPr>
        <w:t xml:space="preserve">) </w:t>
      </w:r>
      <w:r w:rsidR="00ED5889" w:rsidRPr="00AE06E9">
        <w:rPr>
          <w:rFonts w:ascii="Arial" w:hAnsi="Arial" w:cs="Arial"/>
          <w:sz w:val="16"/>
          <w:szCs w:val="16"/>
        </w:rPr>
        <w:t>Livro de obra</w:t>
      </w:r>
      <w:r w:rsidR="00ED5889">
        <w:rPr>
          <w:rFonts w:ascii="Arial" w:hAnsi="Arial" w:cs="Arial"/>
          <w:sz w:val="16"/>
          <w:szCs w:val="16"/>
        </w:rPr>
        <w:t xml:space="preserve"> encerrado</w:t>
      </w:r>
      <w:r w:rsidR="00ED5889" w:rsidRPr="00AE06E9">
        <w:rPr>
          <w:rFonts w:ascii="Arial" w:hAnsi="Arial" w:cs="Arial"/>
          <w:sz w:val="16"/>
          <w:szCs w:val="16"/>
        </w:rPr>
        <w:t xml:space="preserve">, quando tenham sido realizadas </w:t>
      </w:r>
      <w:proofErr w:type="gramStart"/>
      <w:r w:rsidR="00ED5889" w:rsidRPr="00AE06E9">
        <w:rPr>
          <w:rFonts w:ascii="Arial" w:hAnsi="Arial" w:cs="Arial"/>
          <w:sz w:val="16"/>
          <w:szCs w:val="16"/>
        </w:rPr>
        <w:t>obras</w:t>
      </w:r>
      <w:proofErr w:type="gramEnd"/>
      <w:r w:rsidR="00ED5889" w:rsidRPr="00AE06E9">
        <w:rPr>
          <w:rFonts w:ascii="Arial" w:hAnsi="Arial" w:cs="Arial"/>
          <w:sz w:val="16"/>
          <w:szCs w:val="16"/>
        </w:rPr>
        <w:t>;</w:t>
      </w:r>
    </w:p>
    <w:p w:rsidR="007E76F6" w:rsidRDefault="007E76F6" w:rsidP="00E452E8">
      <w:pPr>
        <w:autoSpaceDE w:val="0"/>
        <w:autoSpaceDN w:val="0"/>
        <w:adjustRightInd w:val="0"/>
        <w:ind w:left="-426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9A7E56" w:rsidRPr="007E76F6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7E76F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E76F6">
        <w:rPr>
          <w:rFonts w:ascii="Arial" w:hAnsi="Arial" w:cs="TimesNewRomanPS-ItalicMT"/>
          <w:sz w:val="16"/>
          <w:szCs w:val="16"/>
        </w:rPr>
        <w:t xml:space="preserve"> </w:t>
      </w:r>
      <w:r w:rsidR="00522715">
        <w:rPr>
          <w:rFonts w:ascii="Arial" w:hAnsi="Arial" w:cs="TimesNewRomanPS-ItalicMT"/>
          <w:sz w:val="16"/>
          <w:szCs w:val="16"/>
        </w:rPr>
        <w:t>6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)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Ficha resumo caracterizadora do edifício e da intervenção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 xml:space="preserve">realizada, 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de acordo com o modelo ficha 2,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constante do anexo à Po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rtaria n.º 349 -C/2013, de 2 de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dezembro, caso se trate de edifício de habitação;</w:t>
      </w:r>
    </w:p>
    <w:p w:rsidR="007E76F6" w:rsidRDefault="007E76F6" w:rsidP="00663D3C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9A7E56" w:rsidRDefault="0036368F" w:rsidP="00663D3C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7E76F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E76F6">
        <w:rPr>
          <w:rFonts w:ascii="Arial" w:hAnsi="Arial" w:cs="TimesNewRomanPS-ItalicMT"/>
          <w:sz w:val="16"/>
          <w:szCs w:val="16"/>
        </w:rPr>
        <w:t xml:space="preserve"> </w:t>
      </w:r>
      <w:r w:rsidR="00522715">
        <w:rPr>
          <w:rFonts w:ascii="Arial" w:hAnsi="Arial" w:cs="Arial"/>
          <w:iCs/>
          <w:sz w:val="16"/>
          <w:szCs w:val="16"/>
          <w:lang w:eastAsia="pt-PT"/>
        </w:rPr>
        <w:t>7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>)</w:t>
      </w:r>
      <w:r w:rsid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Certificado SCE, emitido por perito qualificado no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âmbito do Sistema de Certificação Energética dos Edifícios;</w:t>
      </w:r>
    </w:p>
    <w:p w:rsidR="007E76F6" w:rsidRDefault="007E76F6" w:rsidP="00663D3C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522715" w:rsidRDefault="0036368F" w:rsidP="0052271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7E76F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>
        <w:rPr>
          <w:rFonts w:ascii="Arial" w:hAnsi="Arial" w:cs="TimesNewRomanPS-ItalicMT"/>
          <w:sz w:val="16"/>
          <w:szCs w:val="16"/>
        </w:rPr>
      </w:r>
      <w:r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7E76F6">
        <w:rPr>
          <w:rFonts w:ascii="Arial" w:hAnsi="Arial" w:cs="TimesNewRomanPS-ItalicMT"/>
          <w:sz w:val="16"/>
          <w:szCs w:val="16"/>
        </w:rPr>
        <w:t xml:space="preserve"> </w:t>
      </w:r>
      <w:r w:rsidR="00522715">
        <w:rPr>
          <w:rFonts w:ascii="Arial" w:hAnsi="Arial" w:cs="Arial"/>
          <w:iCs/>
          <w:sz w:val="16"/>
          <w:szCs w:val="16"/>
          <w:lang w:eastAsia="pt-PT"/>
        </w:rPr>
        <w:t>8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>)</w:t>
      </w:r>
      <w:r w:rsid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Termo de responsabilidade subscrito por pessoa legalmente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habilitada a s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er autor de projeto, nos termos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de regime jurídico que def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ine a qualificação profissional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exigível aos técnicos responsáve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is pela elaboração e subscrição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de projetos, pela fisca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lização e pela direção da obra,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caso o requerente queira f</w:t>
      </w:r>
      <w:r w:rsidR="007E76F6" w:rsidRPr="007E76F6">
        <w:rPr>
          <w:rFonts w:ascii="Arial" w:hAnsi="Arial" w:cs="Arial"/>
          <w:sz w:val="16"/>
          <w:szCs w:val="16"/>
          <w:lang w:eastAsia="pt-PT"/>
        </w:rPr>
        <w:t xml:space="preserve">azer uso da faculdade concedida </w:t>
      </w:r>
      <w:r w:rsidR="009A7E56" w:rsidRPr="007E76F6">
        <w:rPr>
          <w:rFonts w:ascii="Arial" w:hAnsi="Arial" w:cs="Arial"/>
          <w:sz w:val="16"/>
          <w:szCs w:val="16"/>
          <w:lang w:eastAsia="pt-PT"/>
        </w:rPr>
        <w:t>pe</w:t>
      </w:r>
      <w:r w:rsidR="00522715">
        <w:rPr>
          <w:rFonts w:ascii="Arial" w:hAnsi="Arial" w:cs="Arial"/>
          <w:sz w:val="16"/>
          <w:szCs w:val="16"/>
          <w:lang w:eastAsia="pt-PT"/>
        </w:rPr>
        <w:t>lo n.º 3 do artigo 64.º do RJUE,</w:t>
      </w:r>
      <w:r w:rsidR="00522715" w:rsidRPr="00522715">
        <w:rPr>
          <w:rFonts w:ascii="Arial" w:hAnsi="Arial" w:cs="Arial"/>
          <w:sz w:val="16"/>
          <w:szCs w:val="16"/>
        </w:rPr>
        <w:t xml:space="preserve"> </w:t>
      </w:r>
      <w:r w:rsidR="00522715">
        <w:rPr>
          <w:rFonts w:ascii="Arial" w:hAnsi="Arial" w:cs="Arial"/>
          <w:sz w:val="16"/>
          <w:szCs w:val="16"/>
        </w:rPr>
        <w:t>a declarar que no decorrer da obra foram observados os projetos de engenharia das especialidades, bem como a sua conformidade com os respetivos projetos aprovados em sede de licença administrativa ou de comunicação prévia admitida, nomeadamente:</w:t>
      </w:r>
    </w:p>
    <w:p w:rsidR="00522715" w:rsidRDefault="00522715" w:rsidP="00522715">
      <w:pPr>
        <w:autoSpaceDE w:val="0"/>
        <w:autoSpaceDN w:val="0"/>
        <w:adjustRightInd w:val="0"/>
        <w:spacing w:line="360" w:lineRule="auto"/>
        <w:ind w:left="284" w:hanging="1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 w:rsidR="0036368F">
        <w:rPr>
          <w:rFonts w:ascii="Arial" w:hAnsi="Arial" w:cs="Arial"/>
          <w:b/>
          <w:caps/>
          <w:sz w:val="12"/>
          <w:szCs w:val="12"/>
        </w:rPr>
      </w:r>
      <w:r w:rsidR="0036368F">
        <w:rPr>
          <w:rFonts w:ascii="Arial" w:hAnsi="Arial" w:cs="Arial"/>
          <w:b/>
          <w:caps/>
          <w:sz w:val="12"/>
          <w:szCs w:val="12"/>
        </w:rPr>
        <w:fldChar w:fldCharType="separate"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estabilidade</w:t>
      </w:r>
      <w:proofErr w:type="gramEnd"/>
      <w:r>
        <w:rPr>
          <w:rFonts w:ascii="Arial" w:hAnsi="Arial" w:cs="Arial"/>
          <w:sz w:val="16"/>
          <w:szCs w:val="16"/>
        </w:rPr>
        <w:t>;</w:t>
      </w:r>
    </w:p>
    <w:p w:rsidR="00522715" w:rsidRDefault="00522715" w:rsidP="00522715">
      <w:pPr>
        <w:autoSpaceDE w:val="0"/>
        <w:autoSpaceDN w:val="0"/>
        <w:adjustRightInd w:val="0"/>
        <w:spacing w:line="360" w:lineRule="auto"/>
        <w:ind w:left="284" w:hanging="1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 w:rsidR="0036368F">
        <w:rPr>
          <w:rFonts w:ascii="Arial" w:hAnsi="Arial" w:cs="Arial"/>
          <w:b/>
          <w:caps/>
          <w:sz w:val="12"/>
          <w:szCs w:val="12"/>
        </w:rPr>
      </w:r>
      <w:r w:rsidR="0036368F">
        <w:rPr>
          <w:rFonts w:ascii="Arial" w:hAnsi="Arial" w:cs="Arial"/>
          <w:b/>
          <w:caps/>
          <w:sz w:val="12"/>
          <w:szCs w:val="12"/>
        </w:rPr>
        <w:fldChar w:fldCharType="separate"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redes</w:t>
      </w:r>
      <w:proofErr w:type="gramEnd"/>
      <w:r>
        <w:rPr>
          <w:rFonts w:ascii="Arial" w:hAnsi="Arial" w:cs="Arial"/>
          <w:sz w:val="16"/>
          <w:szCs w:val="16"/>
        </w:rPr>
        <w:t xml:space="preserve"> prediais de águas e esgotos;</w:t>
      </w:r>
    </w:p>
    <w:p w:rsidR="00522715" w:rsidRDefault="00522715" w:rsidP="00522715">
      <w:pPr>
        <w:autoSpaceDE w:val="0"/>
        <w:autoSpaceDN w:val="0"/>
        <w:adjustRightInd w:val="0"/>
        <w:spacing w:line="360" w:lineRule="auto"/>
        <w:ind w:left="284" w:hanging="1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 w:rsidR="0036368F">
        <w:rPr>
          <w:rFonts w:ascii="Arial" w:hAnsi="Arial" w:cs="Arial"/>
          <w:b/>
          <w:caps/>
          <w:sz w:val="12"/>
          <w:szCs w:val="12"/>
        </w:rPr>
      </w:r>
      <w:r w:rsidR="0036368F">
        <w:rPr>
          <w:rFonts w:ascii="Arial" w:hAnsi="Arial" w:cs="Arial"/>
          <w:b/>
          <w:caps/>
          <w:sz w:val="12"/>
          <w:szCs w:val="12"/>
        </w:rPr>
        <w:fldChar w:fldCharType="separate"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águas</w:t>
      </w:r>
      <w:proofErr w:type="gramEnd"/>
      <w:r>
        <w:rPr>
          <w:rFonts w:ascii="Arial" w:hAnsi="Arial" w:cs="Arial"/>
          <w:sz w:val="16"/>
          <w:szCs w:val="16"/>
        </w:rPr>
        <w:t xml:space="preserve"> pluviais;</w:t>
      </w:r>
    </w:p>
    <w:p w:rsidR="00522715" w:rsidRDefault="00522715" w:rsidP="00522715">
      <w:pPr>
        <w:autoSpaceDE w:val="0"/>
        <w:autoSpaceDN w:val="0"/>
        <w:adjustRightInd w:val="0"/>
        <w:spacing w:line="360" w:lineRule="auto"/>
        <w:ind w:left="284" w:hanging="1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 w:rsidR="0036368F">
        <w:rPr>
          <w:rFonts w:ascii="Arial" w:hAnsi="Arial" w:cs="Arial"/>
          <w:b/>
          <w:caps/>
          <w:sz w:val="12"/>
          <w:szCs w:val="12"/>
        </w:rPr>
      </w:r>
      <w:r w:rsidR="0036368F">
        <w:rPr>
          <w:rFonts w:ascii="Arial" w:hAnsi="Arial" w:cs="Arial"/>
          <w:b/>
          <w:caps/>
          <w:sz w:val="12"/>
          <w:szCs w:val="12"/>
        </w:rPr>
        <w:fldChar w:fldCharType="separate"/>
      </w:r>
      <w:r w:rsidR="0036368F"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segurança</w:t>
      </w:r>
      <w:proofErr w:type="gramEnd"/>
      <w:r>
        <w:rPr>
          <w:rFonts w:ascii="Arial" w:hAnsi="Arial" w:cs="Arial"/>
          <w:sz w:val="16"/>
          <w:szCs w:val="16"/>
        </w:rPr>
        <w:t xml:space="preserve"> contra incêndios (quando exista projeto em sede de licença administrativa ou de comunicação prévia admitida);</w:t>
      </w:r>
    </w:p>
    <w:p w:rsidR="007E76F6" w:rsidRDefault="007E76F6" w:rsidP="00663D3C">
      <w:pPr>
        <w:autoSpaceDE w:val="0"/>
        <w:autoSpaceDN w:val="0"/>
        <w:adjustRightInd w:val="0"/>
        <w:ind w:left="-142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9A7E56" w:rsidRPr="00177A43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7A43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177A43" w:rsidRPr="00AE06E9">
        <w:rPr>
          <w:rFonts w:ascii="Arial" w:hAnsi="Arial" w:cs="Arial"/>
          <w:bCs/>
          <w:iCs/>
          <w:sz w:val="16"/>
          <w:szCs w:val="16"/>
        </w:rPr>
        <w:t xml:space="preserve"> </w:t>
      </w:r>
      <w:r w:rsidR="00177A43">
        <w:rPr>
          <w:rFonts w:ascii="Arial" w:hAnsi="Arial" w:cs="Arial"/>
          <w:bCs/>
          <w:iCs/>
          <w:sz w:val="16"/>
          <w:szCs w:val="16"/>
        </w:rPr>
        <w:t>9)</w:t>
      </w:r>
      <w:r w:rsidR="009A7E56">
        <w:rPr>
          <w:rFonts w:ascii="TimesNewRomanPSMT" w:hAnsi="TimesNewRomanPSMT" w:cs="TimesNewRomanPSMT"/>
          <w:sz w:val="21"/>
          <w:szCs w:val="21"/>
          <w:lang w:eastAsia="pt-PT"/>
        </w:rPr>
        <w:t xml:space="preserve">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 xml:space="preserve">Termo de responsabilidade </w:t>
      </w:r>
      <w:r w:rsidR="00177A43" w:rsidRPr="00177A43">
        <w:rPr>
          <w:rFonts w:ascii="Arial" w:hAnsi="Arial" w:cs="Arial"/>
          <w:sz w:val="16"/>
          <w:szCs w:val="16"/>
          <w:lang w:eastAsia="pt-PT"/>
        </w:rPr>
        <w:t xml:space="preserve">subscrito por pessoa legalmente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>habilitada a s</w:t>
      </w:r>
      <w:r w:rsidR="00177A43" w:rsidRPr="00177A43">
        <w:rPr>
          <w:rFonts w:ascii="Arial" w:hAnsi="Arial" w:cs="Arial"/>
          <w:sz w:val="16"/>
          <w:szCs w:val="16"/>
          <w:lang w:eastAsia="pt-PT"/>
        </w:rPr>
        <w:t xml:space="preserve">er autor de projeto, nos termos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>de regime jurídico que def</w:t>
      </w:r>
      <w:r w:rsidR="00177A43" w:rsidRPr="00177A43">
        <w:rPr>
          <w:rFonts w:ascii="Arial" w:hAnsi="Arial" w:cs="Arial"/>
          <w:sz w:val="16"/>
          <w:szCs w:val="16"/>
          <w:lang w:eastAsia="pt-PT"/>
        </w:rPr>
        <w:t xml:space="preserve">ine a qualificação profissional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>exigível aos técnicos responsáve</w:t>
      </w:r>
      <w:r w:rsidR="00177A43" w:rsidRPr="00177A43">
        <w:rPr>
          <w:rFonts w:ascii="Arial" w:hAnsi="Arial" w:cs="Arial"/>
          <w:sz w:val="16"/>
          <w:szCs w:val="16"/>
          <w:lang w:eastAsia="pt-PT"/>
        </w:rPr>
        <w:t xml:space="preserve">is pela elaboração e subscrição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>de projetos, rela</w:t>
      </w:r>
      <w:r w:rsidR="00177A43" w:rsidRPr="00177A43">
        <w:rPr>
          <w:rFonts w:ascii="Arial" w:hAnsi="Arial" w:cs="Arial"/>
          <w:sz w:val="16"/>
          <w:szCs w:val="16"/>
          <w:lang w:eastAsia="pt-PT"/>
        </w:rPr>
        <w:t xml:space="preserve">tivo à conformidade da obra com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>o projeto acústico;</w:t>
      </w:r>
    </w:p>
    <w:p w:rsidR="00177A43" w:rsidRPr="00177A43" w:rsidRDefault="00177A43" w:rsidP="00663D3C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eastAsia="pt-PT"/>
        </w:rPr>
      </w:pPr>
    </w:p>
    <w:p w:rsidR="009A7E56" w:rsidRPr="00177A43" w:rsidRDefault="0036368F" w:rsidP="00663D3C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eastAsia="pt-PT"/>
        </w:rPr>
      </w:pPr>
      <w:r w:rsidRPr="00177A43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7A43" w:rsidRPr="00177A43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177A43">
        <w:rPr>
          <w:rFonts w:ascii="Arial" w:hAnsi="Arial" w:cs="Arial"/>
          <w:b/>
          <w:caps/>
          <w:sz w:val="12"/>
          <w:szCs w:val="12"/>
        </w:rPr>
        <w:fldChar w:fldCharType="end"/>
      </w:r>
      <w:r w:rsidR="00177A43" w:rsidRPr="00177A43">
        <w:rPr>
          <w:rFonts w:ascii="Arial" w:hAnsi="Arial" w:cs="Arial"/>
          <w:bCs/>
          <w:iCs/>
          <w:sz w:val="16"/>
          <w:szCs w:val="16"/>
        </w:rPr>
        <w:t xml:space="preserve"> 10)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 xml:space="preserve"> Cópia do título da op</w:t>
      </w:r>
      <w:r w:rsidR="00177A43" w:rsidRPr="00177A43">
        <w:rPr>
          <w:rFonts w:ascii="Arial" w:hAnsi="Arial" w:cs="Arial"/>
          <w:sz w:val="16"/>
          <w:szCs w:val="16"/>
          <w:lang w:eastAsia="pt-PT"/>
        </w:rPr>
        <w:t xml:space="preserve">eração urbanística ao abrigo da </w:t>
      </w:r>
      <w:r w:rsidR="009A7E56" w:rsidRPr="00177A43">
        <w:rPr>
          <w:rFonts w:ascii="Arial" w:hAnsi="Arial" w:cs="Arial"/>
          <w:sz w:val="16"/>
          <w:szCs w:val="16"/>
          <w:lang w:eastAsia="pt-PT"/>
        </w:rPr>
        <w:t>qual foram realizadas as obras;</w:t>
      </w:r>
    </w:p>
    <w:p w:rsidR="007E526D" w:rsidRPr="00177A43" w:rsidRDefault="007E526D" w:rsidP="00177A43">
      <w:pPr>
        <w:autoSpaceDE w:val="0"/>
        <w:autoSpaceDN w:val="0"/>
        <w:adjustRightInd w:val="0"/>
        <w:spacing w:line="360" w:lineRule="auto"/>
        <w:ind w:left="-720"/>
        <w:jc w:val="both"/>
        <w:rPr>
          <w:rFonts w:ascii="Arial" w:hAnsi="Arial" w:cs="Arial"/>
          <w:sz w:val="16"/>
          <w:szCs w:val="16"/>
        </w:rPr>
      </w:pPr>
    </w:p>
    <w:p w:rsidR="009D503B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 w:rsidRPr="00AE06E9">
        <w:rPr>
          <w:rFonts w:ascii="Arial" w:hAnsi="Arial" w:cs="Arial"/>
          <w:bCs/>
          <w:iCs/>
          <w:sz w:val="16"/>
          <w:szCs w:val="16"/>
        </w:rPr>
        <w:t xml:space="preserve"> </w:t>
      </w:r>
      <w:r w:rsidR="00522715">
        <w:rPr>
          <w:rFonts w:ascii="Arial" w:hAnsi="Arial" w:cs="Arial"/>
          <w:bCs/>
          <w:iCs/>
          <w:sz w:val="16"/>
          <w:szCs w:val="16"/>
        </w:rPr>
        <w:t>11</w:t>
      </w:r>
      <w:r w:rsidR="007E526D">
        <w:rPr>
          <w:rFonts w:ascii="Arial" w:hAnsi="Arial" w:cs="Arial"/>
          <w:bCs/>
          <w:iCs/>
          <w:sz w:val="16"/>
          <w:szCs w:val="16"/>
        </w:rPr>
        <w:t xml:space="preserve">) </w:t>
      </w:r>
      <w:r w:rsidR="009D503B" w:rsidRPr="00AE06E9">
        <w:rPr>
          <w:rFonts w:ascii="Arial" w:hAnsi="Arial" w:cs="Arial"/>
          <w:sz w:val="16"/>
          <w:szCs w:val="16"/>
        </w:rPr>
        <w:t>Planta e corte do edifício ou da fracção com identificação do respectivo prédio;</w:t>
      </w:r>
    </w:p>
    <w:p w:rsidR="007E526D" w:rsidRPr="00AE06E9" w:rsidRDefault="007E526D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9D503B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 w:rsidRPr="00AE06E9">
        <w:rPr>
          <w:rFonts w:ascii="Arial" w:hAnsi="Arial" w:cs="Arial"/>
          <w:bCs/>
          <w:iCs/>
          <w:sz w:val="16"/>
          <w:szCs w:val="16"/>
        </w:rPr>
        <w:t xml:space="preserve"> </w:t>
      </w:r>
      <w:r w:rsidR="00522715">
        <w:rPr>
          <w:rFonts w:ascii="Arial" w:hAnsi="Arial" w:cs="Arial"/>
          <w:bCs/>
          <w:iCs/>
          <w:sz w:val="16"/>
          <w:szCs w:val="16"/>
        </w:rPr>
        <w:t>12</w:t>
      </w:r>
      <w:r w:rsidR="007E526D">
        <w:rPr>
          <w:rFonts w:ascii="Arial" w:hAnsi="Arial" w:cs="Arial"/>
          <w:bCs/>
          <w:iCs/>
          <w:sz w:val="16"/>
          <w:szCs w:val="16"/>
        </w:rPr>
        <w:t xml:space="preserve">) </w:t>
      </w:r>
      <w:r w:rsidR="001B2755" w:rsidRPr="001B2755">
        <w:rPr>
          <w:rFonts w:ascii="Arial" w:hAnsi="Arial" w:cs="Arial"/>
          <w:b/>
          <w:sz w:val="16"/>
          <w:szCs w:val="16"/>
        </w:rPr>
        <w:t>Telas finais</w:t>
      </w:r>
      <w:r w:rsidR="001B2755" w:rsidRPr="001B2755">
        <w:rPr>
          <w:rFonts w:ascii="Arial" w:hAnsi="Arial" w:cs="Arial"/>
          <w:sz w:val="16"/>
          <w:szCs w:val="16"/>
        </w:rPr>
        <w:t xml:space="preserve"> sempre que tenham efetuado alterações ao projeto aprovado, que sejam enquadráveis no n.º 2 do artigo 83.º do RJUE - </w:t>
      </w:r>
      <w:r w:rsidR="001B2755" w:rsidRPr="001B2755">
        <w:rPr>
          <w:rFonts w:ascii="Arial" w:hAnsi="Arial" w:cs="Arial"/>
          <w:i/>
          <w:iCs/>
          <w:sz w:val="16"/>
          <w:szCs w:val="16"/>
        </w:rPr>
        <w:t>“Podem ser efetuadas sem dependência de comunicação prévia à câmara municipal as alterações em obra que não correspondam a obras que estivessem sujeitas a controlo prévio”;</w:t>
      </w:r>
    </w:p>
    <w:p w:rsidR="00E452E8" w:rsidRDefault="00E452E8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E452E8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E452E8">
        <w:rPr>
          <w:rFonts w:ascii="Arial" w:hAnsi="Arial" w:cs="TimesNewRomanPS-ItalicMT"/>
          <w:sz w:val="12"/>
          <w:szCs w:val="1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E452E8" w:rsidRPr="00E452E8">
        <w:rPr>
          <w:rFonts w:ascii="Arial" w:hAnsi="Arial" w:cs="TimesNewRomanPS-ItalicMT"/>
          <w:sz w:val="12"/>
          <w:szCs w:val="12"/>
        </w:rPr>
        <w:instrText xml:space="preserve"> FORMCHECKBOX </w:instrText>
      </w:r>
      <w:r>
        <w:rPr>
          <w:rFonts w:ascii="Arial" w:hAnsi="Arial" w:cs="TimesNewRomanPS-ItalicMT"/>
          <w:sz w:val="12"/>
          <w:szCs w:val="12"/>
        </w:rPr>
      </w:r>
      <w:r>
        <w:rPr>
          <w:rFonts w:ascii="Arial" w:hAnsi="Arial" w:cs="TimesNewRomanPS-ItalicMT"/>
          <w:sz w:val="12"/>
          <w:szCs w:val="12"/>
        </w:rPr>
        <w:fldChar w:fldCharType="separate"/>
      </w:r>
      <w:r w:rsidRPr="00E452E8">
        <w:rPr>
          <w:rFonts w:ascii="Arial" w:hAnsi="Arial" w:cs="TimesNewRomanPS-ItalicMT"/>
          <w:sz w:val="12"/>
          <w:szCs w:val="12"/>
        </w:rPr>
        <w:fldChar w:fldCharType="end"/>
      </w:r>
      <w:r w:rsidR="00E452E8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522715">
        <w:rPr>
          <w:rFonts w:ascii="Arial" w:hAnsi="Arial" w:cs="TimesNewRomanPS-ItalicMT"/>
          <w:sz w:val="16"/>
          <w:szCs w:val="16"/>
        </w:rPr>
        <w:t>13</w:t>
      </w:r>
      <w:r w:rsidR="00E452E8">
        <w:rPr>
          <w:rFonts w:ascii="Arial" w:hAnsi="Arial" w:cs="TimesNewRomanPS-ItalicMT"/>
          <w:sz w:val="16"/>
          <w:szCs w:val="16"/>
        </w:rPr>
        <w:t xml:space="preserve">) </w:t>
      </w:r>
      <w:r w:rsidR="00E452E8" w:rsidRPr="00897766">
        <w:rPr>
          <w:rFonts w:ascii="Arial" w:hAnsi="Arial" w:cs="Arial"/>
          <w:sz w:val="16"/>
          <w:szCs w:val="16"/>
          <w:lang w:eastAsia="pt-PT"/>
        </w:rPr>
        <w:t xml:space="preserve">Fotografias </w:t>
      </w:r>
      <w:r w:rsidR="00E452E8">
        <w:rPr>
          <w:rFonts w:ascii="Arial" w:hAnsi="Arial" w:cs="Arial"/>
          <w:sz w:val="16"/>
          <w:szCs w:val="16"/>
          <w:lang w:eastAsia="pt-PT"/>
        </w:rPr>
        <w:t xml:space="preserve">a cores </w:t>
      </w:r>
      <w:r w:rsidR="00E452E8" w:rsidRPr="00897766">
        <w:rPr>
          <w:rFonts w:ascii="Arial" w:hAnsi="Arial" w:cs="Arial"/>
          <w:sz w:val="16"/>
          <w:szCs w:val="16"/>
          <w:lang w:eastAsia="pt-PT"/>
        </w:rPr>
        <w:t xml:space="preserve">do </w:t>
      </w:r>
      <w:r w:rsidR="00E452E8">
        <w:rPr>
          <w:rFonts w:ascii="Arial" w:hAnsi="Arial" w:cs="Arial"/>
          <w:sz w:val="16"/>
          <w:szCs w:val="16"/>
          <w:lang w:eastAsia="pt-PT"/>
        </w:rPr>
        <w:t>edifício e de vários ângulos de observação, assim como dos arranjos exteriores que comprovem a sua execução em conformidade com as condições da licença ou da comunicação prévia</w:t>
      </w:r>
      <w:r w:rsidR="00E452E8" w:rsidRPr="00897766">
        <w:rPr>
          <w:rFonts w:ascii="Arial" w:hAnsi="Arial" w:cs="Arial"/>
          <w:sz w:val="16"/>
          <w:szCs w:val="16"/>
          <w:lang w:eastAsia="pt-PT"/>
        </w:rPr>
        <w:t>;</w:t>
      </w:r>
    </w:p>
    <w:p w:rsidR="00E452E8" w:rsidRDefault="00E452E8" w:rsidP="00E452E8">
      <w:pPr>
        <w:autoSpaceDE w:val="0"/>
        <w:autoSpaceDN w:val="0"/>
        <w:adjustRightInd w:val="0"/>
        <w:spacing w:line="360" w:lineRule="auto"/>
        <w:ind w:left="-426" w:hanging="709"/>
        <w:jc w:val="both"/>
        <w:rPr>
          <w:rFonts w:ascii="Arial" w:hAnsi="Arial" w:cs="Arial"/>
          <w:sz w:val="16"/>
          <w:szCs w:val="16"/>
          <w:lang w:eastAsia="pt-PT"/>
        </w:rPr>
      </w:pPr>
    </w:p>
    <w:p w:rsidR="009D503B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 w:rsidRPr="00AE06E9">
        <w:rPr>
          <w:rFonts w:ascii="Arial" w:hAnsi="Arial" w:cs="Arial"/>
          <w:bCs/>
          <w:iCs/>
          <w:sz w:val="16"/>
          <w:szCs w:val="16"/>
        </w:rPr>
        <w:t xml:space="preserve"> </w:t>
      </w:r>
      <w:r w:rsidR="00522715">
        <w:rPr>
          <w:rFonts w:ascii="Arial" w:hAnsi="Arial" w:cs="Arial"/>
          <w:bCs/>
          <w:iCs/>
          <w:sz w:val="16"/>
          <w:szCs w:val="16"/>
        </w:rPr>
        <w:t>14</w:t>
      </w:r>
      <w:r w:rsidR="007E526D">
        <w:rPr>
          <w:rFonts w:ascii="Arial" w:hAnsi="Arial" w:cs="Arial"/>
          <w:bCs/>
          <w:iCs/>
          <w:sz w:val="16"/>
          <w:szCs w:val="16"/>
        </w:rPr>
        <w:t xml:space="preserve">) </w:t>
      </w:r>
      <w:r w:rsidR="00522715">
        <w:rPr>
          <w:rFonts w:ascii="Arial" w:hAnsi="Arial" w:cs="Arial"/>
          <w:sz w:val="16"/>
          <w:szCs w:val="16"/>
        </w:rPr>
        <w:t>Original do a</w:t>
      </w:r>
      <w:r w:rsidR="009D503B" w:rsidRPr="00AE06E9">
        <w:rPr>
          <w:rFonts w:ascii="Arial" w:hAnsi="Arial" w:cs="Arial"/>
          <w:sz w:val="16"/>
          <w:szCs w:val="16"/>
        </w:rPr>
        <w:t>lvará de licença ou autorização de utilização anterior, quando exista</w:t>
      </w:r>
      <w:r w:rsidR="00663D3C">
        <w:rPr>
          <w:rFonts w:ascii="Arial" w:hAnsi="Arial" w:cs="Arial"/>
          <w:sz w:val="16"/>
          <w:szCs w:val="16"/>
        </w:rPr>
        <w:t>, para ser depositado nos arquivos municipais</w:t>
      </w:r>
      <w:r w:rsidR="009D503B" w:rsidRPr="00AE06E9">
        <w:rPr>
          <w:rFonts w:ascii="Arial" w:hAnsi="Arial" w:cs="Arial"/>
          <w:sz w:val="16"/>
          <w:szCs w:val="16"/>
        </w:rPr>
        <w:t>;</w:t>
      </w:r>
    </w:p>
    <w:p w:rsidR="007E526D" w:rsidRDefault="007E526D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317185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Cs/>
          <w:iCs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7185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317185" w:rsidRPr="00AE06E9">
        <w:rPr>
          <w:rFonts w:ascii="Arial" w:hAnsi="Arial" w:cs="Arial"/>
          <w:bCs/>
          <w:iCs/>
          <w:sz w:val="16"/>
          <w:szCs w:val="16"/>
        </w:rPr>
        <w:t xml:space="preserve"> </w:t>
      </w:r>
      <w:r w:rsidR="00317185">
        <w:rPr>
          <w:rFonts w:ascii="Arial" w:hAnsi="Arial" w:cs="Arial"/>
          <w:bCs/>
          <w:iCs/>
          <w:sz w:val="16"/>
          <w:szCs w:val="16"/>
        </w:rPr>
        <w:t>15) Medidas de autoproteção visadas pela ANPC - Autoridade Nacional de Proteção Civil quando o uso é: indústria, comércio, prestação de serviços, armazém e/ou habitação multifamiliar (se aplicável);</w:t>
      </w:r>
    </w:p>
    <w:p w:rsidR="00317185" w:rsidRDefault="00317185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9D503B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>
        <w:rPr>
          <w:rFonts w:ascii="Arial" w:hAnsi="Arial" w:cs="Arial"/>
          <w:b/>
          <w:caps/>
          <w:sz w:val="12"/>
          <w:szCs w:val="12"/>
        </w:rPr>
        <w:t xml:space="preserve"> </w:t>
      </w:r>
      <w:r w:rsidR="00317185">
        <w:rPr>
          <w:rFonts w:ascii="Arial" w:hAnsi="Arial" w:cs="Arial"/>
          <w:caps/>
          <w:sz w:val="16"/>
          <w:szCs w:val="16"/>
        </w:rPr>
        <w:t>16</w:t>
      </w:r>
      <w:r w:rsidR="007E526D" w:rsidRPr="007E526D">
        <w:rPr>
          <w:rFonts w:ascii="Arial" w:hAnsi="Arial" w:cs="Arial"/>
          <w:caps/>
          <w:sz w:val="16"/>
          <w:szCs w:val="16"/>
        </w:rPr>
        <w:t>)</w:t>
      </w:r>
      <w:r w:rsidR="007E526D">
        <w:rPr>
          <w:rFonts w:ascii="Arial" w:hAnsi="Arial" w:cs="Arial"/>
          <w:b/>
          <w:caps/>
          <w:sz w:val="12"/>
          <w:szCs w:val="12"/>
        </w:rPr>
        <w:t xml:space="preserve"> </w:t>
      </w:r>
      <w:r w:rsidR="009D503B">
        <w:rPr>
          <w:rFonts w:ascii="Arial" w:hAnsi="Arial" w:cs="Arial"/>
          <w:sz w:val="16"/>
          <w:szCs w:val="16"/>
        </w:rPr>
        <w:t>Certificados de conformidade:</w:t>
      </w:r>
    </w:p>
    <w:p w:rsidR="001B2755" w:rsidRPr="001B2755" w:rsidRDefault="0036368F" w:rsidP="001B2755">
      <w:pPr>
        <w:pStyle w:val="Corpodetexto"/>
        <w:spacing w:before="60" w:after="60"/>
        <w:ind w:left="574" w:hanging="290"/>
        <w:jc w:val="both"/>
        <w:rPr>
          <w:rFonts w:ascii="Arial" w:hAnsi="Arial" w:cs="Arial"/>
          <w:bCs/>
          <w:sz w:val="16"/>
          <w:szCs w:val="16"/>
          <w:lang w:eastAsia="pt-PT"/>
        </w:rPr>
      </w:pPr>
      <w:r w:rsidRPr="001B2755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0EDF" w:rsidRPr="001B2755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1B2755">
        <w:rPr>
          <w:rFonts w:ascii="Arial" w:hAnsi="Arial" w:cs="Arial"/>
          <w:b/>
          <w:caps/>
          <w:sz w:val="12"/>
          <w:szCs w:val="12"/>
        </w:rPr>
        <w:fldChar w:fldCharType="end"/>
      </w:r>
      <w:r w:rsidR="00670EDF" w:rsidRPr="001B2755">
        <w:rPr>
          <w:rFonts w:ascii="Arial" w:hAnsi="Arial" w:cs="Arial"/>
          <w:sz w:val="16"/>
          <w:szCs w:val="16"/>
        </w:rPr>
        <w:t xml:space="preserve"> </w:t>
      </w:r>
      <w:r w:rsidR="00317185">
        <w:rPr>
          <w:rFonts w:ascii="Arial" w:hAnsi="Arial" w:cs="Arial"/>
          <w:bCs/>
          <w:sz w:val="16"/>
          <w:szCs w:val="16"/>
          <w:lang w:eastAsia="pt-PT"/>
        </w:rPr>
        <w:t>16</w:t>
      </w:r>
      <w:r w:rsidR="00ED5889">
        <w:rPr>
          <w:rFonts w:ascii="Arial" w:hAnsi="Arial" w:cs="Arial"/>
          <w:bCs/>
          <w:sz w:val="16"/>
          <w:szCs w:val="16"/>
          <w:lang w:eastAsia="pt-PT"/>
        </w:rPr>
        <w:t>.1)</w:t>
      </w:r>
      <w:r w:rsidR="001B2755" w:rsidRPr="001B2755">
        <w:rPr>
          <w:rFonts w:ascii="Arial" w:hAnsi="Arial" w:cs="Arial"/>
          <w:bCs/>
          <w:sz w:val="16"/>
          <w:szCs w:val="16"/>
          <w:lang w:eastAsia="pt-PT"/>
        </w:rPr>
        <w:t xml:space="preserve"> </w:t>
      </w:r>
      <w:r w:rsidR="001B2755" w:rsidRPr="001B2755">
        <w:rPr>
          <w:rFonts w:ascii="Arial" w:hAnsi="Arial" w:cs="Arial"/>
          <w:sz w:val="16"/>
          <w:szCs w:val="16"/>
          <w:lang w:eastAsia="pt-PT"/>
        </w:rPr>
        <w:t>Certificado</w:t>
      </w:r>
      <w:r w:rsidR="001B2755" w:rsidRPr="001B2755">
        <w:rPr>
          <w:rFonts w:ascii="Arial" w:hAnsi="Arial" w:cs="Arial"/>
          <w:bCs/>
          <w:sz w:val="16"/>
          <w:szCs w:val="16"/>
          <w:lang w:eastAsia="pt-PT"/>
        </w:rPr>
        <w:t xml:space="preserve"> de inspeção emitido pela entidade inspetora da rede de gás:</w:t>
      </w:r>
    </w:p>
    <w:p w:rsidR="00670EDF" w:rsidRPr="001B2755" w:rsidRDefault="0036368F" w:rsidP="001B275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B2755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1B2755" w:rsidRPr="001B2755">
        <w:rPr>
          <w:rFonts w:ascii="Arial" w:hAnsi="Arial" w:cs="Arial"/>
          <w:bCs/>
          <w:sz w:val="12"/>
          <w:szCs w:val="12"/>
          <w:shd w:val="clear" w:color="auto" w:fill="FFFFFF"/>
        </w:rPr>
        <w:instrText xml:space="preserve"> FORMCHECKBOX </w:instrText>
      </w:r>
      <w:r>
        <w:rPr>
          <w:rFonts w:ascii="Arial" w:hAnsi="Arial" w:cs="Arial"/>
          <w:bCs/>
          <w:sz w:val="12"/>
          <w:szCs w:val="12"/>
          <w:shd w:val="clear" w:color="auto" w:fill="FFFFFF"/>
        </w:rPr>
      </w:r>
      <w:r>
        <w:rPr>
          <w:rFonts w:ascii="Arial" w:hAnsi="Arial" w:cs="Arial"/>
          <w:bCs/>
          <w:sz w:val="12"/>
          <w:szCs w:val="12"/>
          <w:shd w:val="clear" w:color="auto" w:fill="FFFFFF"/>
        </w:rPr>
        <w:fldChar w:fldCharType="separate"/>
      </w:r>
      <w:r w:rsidRPr="001B2755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end"/>
      </w:r>
      <w:r w:rsidR="001B2755">
        <w:rPr>
          <w:rFonts w:ascii="Arial" w:hAnsi="Arial" w:cs="Arial"/>
          <w:bCs/>
          <w:sz w:val="12"/>
          <w:szCs w:val="12"/>
          <w:shd w:val="clear" w:color="auto" w:fill="FFFFFF"/>
        </w:rPr>
        <w:t xml:space="preserve"> </w:t>
      </w:r>
      <w:r w:rsidR="00317185">
        <w:rPr>
          <w:rFonts w:ascii="Arial" w:hAnsi="Arial" w:cs="Arial"/>
          <w:bCs/>
          <w:sz w:val="16"/>
          <w:szCs w:val="16"/>
        </w:rPr>
        <w:t>16</w:t>
      </w:r>
      <w:r w:rsidR="001B2755" w:rsidRPr="001B2755">
        <w:rPr>
          <w:rFonts w:ascii="Arial" w:hAnsi="Arial" w:cs="Arial"/>
          <w:bCs/>
          <w:sz w:val="16"/>
          <w:szCs w:val="16"/>
        </w:rPr>
        <w:t>.1.</w:t>
      </w:r>
      <w:r w:rsidR="00ED5889">
        <w:rPr>
          <w:rFonts w:ascii="Arial" w:hAnsi="Arial" w:cs="Arial"/>
          <w:bCs/>
          <w:sz w:val="16"/>
          <w:szCs w:val="16"/>
        </w:rPr>
        <w:t>1)</w:t>
      </w:r>
      <w:r w:rsidR="001B2755" w:rsidRPr="001B2755">
        <w:rPr>
          <w:rFonts w:ascii="Arial" w:hAnsi="Arial" w:cs="Arial"/>
          <w:bCs/>
          <w:sz w:val="16"/>
          <w:szCs w:val="16"/>
        </w:rPr>
        <w:t xml:space="preserve"> Previsto no Decreto-Lei n.º 521/</w:t>
      </w:r>
      <w:r w:rsidR="00597E33">
        <w:rPr>
          <w:rFonts w:ascii="Arial" w:hAnsi="Arial" w:cs="Arial"/>
          <w:bCs/>
          <w:sz w:val="16"/>
          <w:szCs w:val="16"/>
        </w:rPr>
        <w:t>19</w:t>
      </w:r>
      <w:r w:rsidR="001B2755" w:rsidRPr="001B2755">
        <w:rPr>
          <w:rFonts w:ascii="Arial" w:hAnsi="Arial" w:cs="Arial"/>
          <w:bCs/>
          <w:sz w:val="16"/>
          <w:szCs w:val="16"/>
        </w:rPr>
        <w:t>99 de 10 de dezembro ou comp</w:t>
      </w:r>
      <w:r w:rsidR="001B2755">
        <w:rPr>
          <w:rFonts w:ascii="Arial" w:hAnsi="Arial" w:cs="Arial"/>
          <w:bCs/>
          <w:sz w:val="16"/>
          <w:szCs w:val="16"/>
        </w:rPr>
        <w:t>rovativo do fornecimento de gás;</w:t>
      </w:r>
    </w:p>
    <w:p w:rsidR="001B2755" w:rsidRPr="001B2755" w:rsidRDefault="0036368F" w:rsidP="001B2755">
      <w:pPr>
        <w:pStyle w:val="Corpodetexto"/>
        <w:spacing w:before="60" w:after="60"/>
        <w:ind w:left="574" w:hanging="290"/>
        <w:jc w:val="both"/>
        <w:rPr>
          <w:rFonts w:ascii="Arial" w:hAnsi="Arial" w:cs="Arial"/>
          <w:sz w:val="16"/>
          <w:szCs w:val="16"/>
          <w:lang w:eastAsia="pt-PT"/>
        </w:rPr>
      </w:pPr>
      <w:r w:rsidRPr="001B2755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1B2755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1B2755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 w:rsidRPr="001B2755">
        <w:rPr>
          <w:rFonts w:ascii="Arial" w:hAnsi="Arial" w:cs="Arial"/>
          <w:sz w:val="12"/>
          <w:szCs w:val="12"/>
        </w:rPr>
        <w:t xml:space="preserve"> </w:t>
      </w:r>
      <w:r w:rsidR="00317185">
        <w:rPr>
          <w:rFonts w:ascii="Arial" w:hAnsi="Arial" w:cs="Arial"/>
          <w:bCs/>
          <w:sz w:val="16"/>
          <w:szCs w:val="16"/>
          <w:shd w:val="clear" w:color="auto" w:fill="FFFFFF"/>
          <w:lang w:eastAsia="pt-PT"/>
        </w:rPr>
        <w:t>16</w:t>
      </w:r>
      <w:r w:rsidR="00ED5889">
        <w:rPr>
          <w:rFonts w:ascii="Arial" w:hAnsi="Arial" w:cs="Arial"/>
          <w:bCs/>
          <w:sz w:val="16"/>
          <w:szCs w:val="16"/>
          <w:shd w:val="clear" w:color="auto" w:fill="FFFFFF"/>
          <w:lang w:eastAsia="pt-PT"/>
        </w:rPr>
        <w:t>.2)</w:t>
      </w:r>
      <w:r w:rsidR="001B2755" w:rsidRPr="001B2755">
        <w:rPr>
          <w:rFonts w:ascii="Arial" w:hAnsi="Arial" w:cs="Arial"/>
          <w:sz w:val="16"/>
          <w:szCs w:val="16"/>
          <w:lang w:eastAsia="pt-PT"/>
        </w:rPr>
        <w:t xml:space="preserve"> Certificado de exploração emitido pela associação inspetora das instalações elétricas – CERTIEL: </w:t>
      </w:r>
    </w:p>
    <w:p w:rsidR="009D503B" w:rsidRPr="001B2755" w:rsidRDefault="0036368F" w:rsidP="001B2755">
      <w:pPr>
        <w:autoSpaceDE w:val="0"/>
        <w:autoSpaceDN w:val="0"/>
        <w:adjustRightInd w:val="0"/>
        <w:spacing w:line="360" w:lineRule="auto"/>
        <w:ind w:left="-720" w:firstLine="1287"/>
        <w:jc w:val="both"/>
        <w:rPr>
          <w:rFonts w:ascii="Arial" w:hAnsi="Arial" w:cs="Arial"/>
          <w:sz w:val="16"/>
          <w:szCs w:val="16"/>
        </w:rPr>
      </w:pPr>
      <w:r w:rsidRPr="001B2755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1B2755" w:rsidRPr="001B2755">
        <w:rPr>
          <w:rFonts w:ascii="Arial" w:hAnsi="Arial" w:cs="Arial"/>
          <w:bCs/>
          <w:sz w:val="12"/>
          <w:szCs w:val="12"/>
          <w:shd w:val="clear" w:color="auto" w:fill="FFFFFF"/>
        </w:rPr>
        <w:instrText xml:space="preserve"> FORMCHECKBOX </w:instrText>
      </w:r>
      <w:r>
        <w:rPr>
          <w:rFonts w:ascii="Arial" w:hAnsi="Arial" w:cs="Arial"/>
          <w:bCs/>
          <w:sz w:val="12"/>
          <w:szCs w:val="12"/>
          <w:shd w:val="clear" w:color="auto" w:fill="FFFFFF"/>
        </w:rPr>
      </w:r>
      <w:r>
        <w:rPr>
          <w:rFonts w:ascii="Arial" w:hAnsi="Arial" w:cs="Arial"/>
          <w:bCs/>
          <w:sz w:val="12"/>
          <w:szCs w:val="12"/>
          <w:shd w:val="clear" w:color="auto" w:fill="FFFFFF"/>
        </w:rPr>
        <w:fldChar w:fldCharType="separate"/>
      </w:r>
      <w:r w:rsidRPr="001B2755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end"/>
      </w:r>
      <w:r w:rsidR="001B2755" w:rsidRPr="001B275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r w:rsidR="00317185">
        <w:rPr>
          <w:rFonts w:ascii="Arial" w:hAnsi="Arial" w:cs="Arial"/>
          <w:bCs/>
          <w:sz w:val="16"/>
          <w:szCs w:val="16"/>
          <w:shd w:val="clear" w:color="auto" w:fill="FFFFFF"/>
        </w:rPr>
        <w:t>16</w:t>
      </w:r>
      <w:r w:rsidR="00ED5889">
        <w:rPr>
          <w:rFonts w:ascii="Arial" w:hAnsi="Arial" w:cs="Arial"/>
          <w:bCs/>
          <w:sz w:val="16"/>
          <w:szCs w:val="16"/>
          <w:shd w:val="clear" w:color="auto" w:fill="FFFFFF"/>
        </w:rPr>
        <w:t>.2</w:t>
      </w:r>
      <w:r w:rsidR="001B2755" w:rsidRPr="001B2755">
        <w:rPr>
          <w:rFonts w:ascii="Arial" w:hAnsi="Arial" w:cs="Arial"/>
          <w:bCs/>
          <w:sz w:val="16"/>
          <w:szCs w:val="16"/>
          <w:shd w:val="clear" w:color="auto" w:fill="FFFFFF"/>
        </w:rPr>
        <w:t>.1</w:t>
      </w:r>
      <w:r w:rsidR="00ED5889">
        <w:rPr>
          <w:rFonts w:ascii="Arial" w:hAnsi="Arial" w:cs="Arial"/>
          <w:sz w:val="16"/>
          <w:szCs w:val="16"/>
        </w:rPr>
        <w:t>)</w:t>
      </w:r>
      <w:r w:rsidR="001B2755" w:rsidRPr="001B2755">
        <w:rPr>
          <w:rFonts w:ascii="Arial" w:hAnsi="Arial" w:cs="Arial"/>
          <w:sz w:val="16"/>
          <w:szCs w:val="16"/>
        </w:rPr>
        <w:t xml:space="preserve"> </w:t>
      </w:r>
      <w:r w:rsidR="001B2755" w:rsidRPr="001B2755">
        <w:rPr>
          <w:rFonts w:ascii="Arial" w:hAnsi="Arial" w:cs="Arial"/>
          <w:bCs/>
          <w:sz w:val="16"/>
          <w:szCs w:val="16"/>
          <w:shd w:val="clear" w:color="auto" w:fill="FFFFFF"/>
        </w:rPr>
        <w:t>P</w:t>
      </w:r>
      <w:r w:rsidR="001B2755" w:rsidRPr="001B2755">
        <w:rPr>
          <w:rFonts w:ascii="Arial" w:hAnsi="Arial" w:cs="Arial"/>
          <w:sz w:val="16"/>
          <w:szCs w:val="16"/>
        </w:rPr>
        <w:t>revisto no Decreto-Lei n.º 272/</w:t>
      </w:r>
      <w:r w:rsidR="00597E33">
        <w:rPr>
          <w:rFonts w:ascii="Arial" w:hAnsi="Arial" w:cs="Arial"/>
          <w:sz w:val="16"/>
          <w:szCs w:val="16"/>
        </w:rPr>
        <w:t>19</w:t>
      </w:r>
      <w:r w:rsidR="001B2755" w:rsidRPr="001B2755">
        <w:rPr>
          <w:rFonts w:ascii="Arial" w:hAnsi="Arial" w:cs="Arial"/>
          <w:sz w:val="16"/>
          <w:szCs w:val="16"/>
        </w:rPr>
        <w:t>92 de 3 de dezembro, ou comprovativo do f</w:t>
      </w:r>
      <w:r w:rsidR="001B2755">
        <w:rPr>
          <w:rFonts w:ascii="Arial" w:hAnsi="Arial" w:cs="Arial"/>
          <w:sz w:val="16"/>
          <w:szCs w:val="16"/>
        </w:rPr>
        <w:t>ornecimento de energia elétrica;</w:t>
      </w:r>
    </w:p>
    <w:p w:rsidR="009D503B" w:rsidRDefault="0036368F" w:rsidP="007C3464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>
        <w:rPr>
          <w:rFonts w:ascii="Arial" w:hAnsi="Arial" w:cs="Arial"/>
          <w:sz w:val="16"/>
          <w:szCs w:val="16"/>
        </w:rPr>
        <w:t xml:space="preserve"> </w:t>
      </w:r>
      <w:r w:rsidR="00317185">
        <w:rPr>
          <w:rFonts w:ascii="Arial" w:hAnsi="Arial" w:cs="Arial"/>
          <w:sz w:val="16"/>
          <w:szCs w:val="16"/>
        </w:rPr>
        <w:t>16</w:t>
      </w:r>
      <w:r w:rsidR="00ED5889">
        <w:rPr>
          <w:rFonts w:ascii="Arial" w:hAnsi="Arial" w:cs="Arial"/>
          <w:sz w:val="16"/>
          <w:szCs w:val="16"/>
        </w:rPr>
        <w:t xml:space="preserve">.3) </w:t>
      </w:r>
      <w:r w:rsidR="00ED5889" w:rsidRPr="00ED5889">
        <w:rPr>
          <w:rFonts w:ascii="Arial" w:hAnsi="Arial" w:cs="Arial"/>
          <w:bCs/>
          <w:sz w:val="16"/>
          <w:szCs w:val="16"/>
        </w:rPr>
        <w:t xml:space="preserve">Certificado de conformidade da instalação de infraestruturas de telecomunicações </w:t>
      </w:r>
      <w:r w:rsidR="00ED5889" w:rsidRPr="00ED5889">
        <w:rPr>
          <w:rFonts w:ascii="Arial" w:hAnsi="Arial" w:cs="Arial"/>
          <w:sz w:val="16"/>
          <w:szCs w:val="16"/>
        </w:rPr>
        <w:t>(ITED)</w:t>
      </w:r>
      <w:r w:rsidR="007C3464">
        <w:rPr>
          <w:rFonts w:ascii="Arial" w:hAnsi="Arial" w:cs="Arial"/>
          <w:sz w:val="16"/>
          <w:szCs w:val="16"/>
        </w:rPr>
        <w:t xml:space="preserve"> ou comprovativo do fornecimento de telecomunicações</w:t>
      </w:r>
      <w:r w:rsidR="00ED5889" w:rsidRPr="00ED5889">
        <w:rPr>
          <w:rFonts w:ascii="Arial" w:hAnsi="Arial" w:cs="Arial"/>
          <w:sz w:val="16"/>
          <w:szCs w:val="16"/>
        </w:rPr>
        <w:t>;</w:t>
      </w:r>
    </w:p>
    <w:p w:rsidR="009D503B" w:rsidRDefault="0036368F" w:rsidP="00ED588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03B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9D503B">
        <w:rPr>
          <w:rFonts w:ascii="Arial" w:hAnsi="Arial" w:cs="Arial"/>
          <w:sz w:val="16"/>
          <w:szCs w:val="16"/>
        </w:rPr>
        <w:t xml:space="preserve"> </w:t>
      </w:r>
      <w:r w:rsidR="00317185">
        <w:rPr>
          <w:rFonts w:ascii="Arial" w:hAnsi="Arial" w:cs="Arial"/>
          <w:sz w:val="16"/>
          <w:szCs w:val="16"/>
        </w:rPr>
        <w:t>16</w:t>
      </w:r>
      <w:r w:rsidR="00ED5889">
        <w:rPr>
          <w:rFonts w:ascii="Arial" w:hAnsi="Arial" w:cs="Arial"/>
          <w:sz w:val="16"/>
          <w:szCs w:val="16"/>
        </w:rPr>
        <w:t xml:space="preserve">.4) </w:t>
      </w:r>
      <w:r w:rsidR="00ED5889" w:rsidRPr="00ED5889">
        <w:rPr>
          <w:rFonts w:ascii="Arial" w:hAnsi="Arial" w:cs="Arial"/>
          <w:bCs/>
          <w:sz w:val="16"/>
          <w:szCs w:val="16"/>
        </w:rPr>
        <w:t>Certificado d</w:t>
      </w:r>
      <w:r w:rsidR="00ED5889">
        <w:rPr>
          <w:rFonts w:ascii="Arial" w:hAnsi="Arial" w:cs="Arial"/>
          <w:bCs/>
          <w:sz w:val="16"/>
          <w:szCs w:val="16"/>
        </w:rPr>
        <w:t xml:space="preserve">e conformidade da ligação à rede de águas e saneamento da </w:t>
      </w:r>
      <w:r w:rsidR="009D503B" w:rsidRPr="0071327C">
        <w:rPr>
          <w:rFonts w:ascii="Arial" w:hAnsi="Arial" w:cs="Arial"/>
          <w:sz w:val="16"/>
          <w:szCs w:val="16"/>
        </w:rPr>
        <w:t>AdRA -</w:t>
      </w:r>
      <w:r w:rsidR="009D503B">
        <w:rPr>
          <w:rFonts w:ascii="Arial" w:hAnsi="Arial" w:cs="Arial"/>
          <w:sz w:val="16"/>
          <w:szCs w:val="16"/>
        </w:rPr>
        <w:t xml:space="preserve"> se houve parecer dessa entidade em sede de licença administrativa ou de comunicação prévia admitida</w:t>
      </w:r>
      <w:r w:rsidR="00E452E8">
        <w:rPr>
          <w:rFonts w:ascii="Arial" w:hAnsi="Arial" w:cs="Arial"/>
          <w:sz w:val="16"/>
          <w:szCs w:val="16"/>
        </w:rPr>
        <w:t>…</w:t>
      </w:r>
      <w:r w:rsidR="007C3464">
        <w:rPr>
          <w:rFonts w:ascii="Arial" w:hAnsi="Arial" w:cs="Arial"/>
          <w:sz w:val="16"/>
          <w:szCs w:val="16"/>
        </w:rPr>
        <w:t xml:space="preserve"> ou comprovativo de fornecimento de água e ligação ao saneamento</w:t>
      </w:r>
      <w:r w:rsidR="009D503B">
        <w:rPr>
          <w:rFonts w:ascii="Arial" w:hAnsi="Arial" w:cs="Arial"/>
          <w:sz w:val="16"/>
          <w:szCs w:val="16"/>
        </w:rPr>
        <w:t>;</w:t>
      </w:r>
    </w:p>
    <w:p w:rsidR="00ED5889" w:rsidRPr="00ED5889" w:rsidRDefault="0036368F" w:rsidP="00ED5889">
      <w:pPr>
        <w:pStyle w:val="Corpodetexto"/>
        <w:spacing w:before="60" w:after="60"/>
        <w:ind w:left="1370" w:hanging="1086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5889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ED5889">
        <w:rPr>
          <w:rFonts w:ascii="Arial" w:hAnsi="Arial" w:cs="Arial"/>
          <w:b/>
          <w:caps/>
          <w:sz w:val="12"/>
          <w:szCs w:val="12"/>
        </w:rPr>
        <w:t xml:space="preserve"> </w:t>
      </w:r>
      <w:r w:rsidR="00317185">
        <w:rPr>
          <w:rFonts w:ascii="Arial" w:hAnsi="Arial" w:cs="Arial"/>
          <w:bCs/>
          <w:sz w:val="16"/>
          <w:szCs w:val="16"/>
          <w:shd w:val="clear" w:color="auto" w:fill="FFFFFF"/>
        </w:rPr>
        <w:t>16</w:t>
      </w:r>
      <w:r w:rsidR="00ED5889">
        <w:rPr>
          <w:rFonts w:ascii="Arial" w:hAnsi="Arial" w:cs="Arial"/>
          <w:bCs/>
          <w:sz w:val="16"/>
          <w:szCs w:val="16"/>
          <w:shd w:val="clear" w:color="auto" w:fill="FFFFFF"/>
        </w:rPr>
        <w:t>.5</w:t>
      </w:r>
      <w:r w:rsidR="00ED5889" w:rsidRPr="00ED5889">
        <w:rPr>
          <w:rFonts w:ascii="Arial" w:hAnsi="Arial" w:cs="Arial"/>
          <w:bCs/>
          <w:sz w:val="16"/>
          <w:szCs w:val="16"/>
          <w:shd w:val="clear" w:color="auto" w:fill="FFFFFF"/>
        </w:rPr>
        <w:t>.</w:t>
      </w:r>
      <w:r w:rsidR="00ED5889"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="00ED5889" w:rsidRPr="00ED5889">
        <w:rPr>
          <w:rFonts w:ascii="Arial" w:hAnsi="Arial" w:cs="Arial"/>
          <w:sz w:val="16"/>
          <w:szCs w:val="16"/>
        </w:rPr>
        <w:t xml:space="preserve"> Certificado de conformidade das instalações eletromecânicas (elevadores e afins): </w:t>
      </w:r>
    </w:p>
    <w:p w:rsidR="00ED5889" w:rsidRDefault="0036368F" w:rsidP="00ED5889">
      <w:pPr>
        <w:pStyle w:val="Corpodetexto"/>
        <w:spacing w:before="60" w:after="60"/>
        <w:ind w:firstLine="567"/>
        <w:jc w:val="both"/>
        <w:rPr>
          <w:rFonts w:ascii="Arial" w:hAnsi="Arial" w:cs="Arial"/>
          <w:sz w:val="16"/>
          <w:szCs w:val="16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5889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ED5889">
        <w:rPr>
          <w:rFonts w:ascii="Arial" w:hAnsi="Arial" w:cs="Arial"/>
          <w:b/>
          <w:caps/>
          <w:sz w:val="12"/>
          <w:szCs w:val="12"/>
        </w:rPr>
        <w:t xml:space="preserve"> </w:t>
      </w:r>
      <w:r w:rsidR="00317185">
        <w:rPr>
          <w:rFonts w:ascii="Arial" w:hAnsi="Arial" w:cs="Arial"/>
          <w:bCs/>
          <w:sz w:val="16"/>
          <w:szCs w:val="16"/>
          <w:shd w:val="clear" w:color="auto" w:fill="FFFFFF"/>
        </w:rPr>
        <w:t>16</w:t>
      </w:r>
      <w:r w:rsidR="00ED5889">
        <w:rPr>
          <w:rFonts w:ascii="Arial" w:hAnsi="Arial" w:cs="Arial"/>
          <w:bCs/>
          <w:sz w:val="16"/>
          <w:szCs w:val="16"/>
          <w:shd w:val="clear" w:color="auto" w:fill="FFFFFF"/>
        </w:rPr>
        <w:t>.5.1)</w:t>
      </w:r>
      <w:r w:rsidR="00ED5889" w:rsidRPr="00ED5889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Previsto no </w:t>
      </w:r>
      <w:r w:rsidR="00ED5889" w:rsidRPr="00ED5889">
        <w:rPr>
          <w:rFonts w:ascii="Arial" w:hAnsi="Arial" w:cs="Arial"/>
          <w:sz w:val="16"/>
          <w:szCs w:val="16"/>
        </w:rPr>
        <w:t>Decreto-Lei n.º 295/</w:t>
      </w:r>
      <w:r w:rsidR="00597E33">
        <w:rPr>
          <w:rFonts w:ascii="Arial" w:hAnsi="Arial" w:cs="Arial"/>
          <w:sz w:val="16"/>
          <w:szCs w:val="16"/>
        </w:rPr>
        <w:t>19</w:t>
      </w:r>
      <w:r w:rsidR="00ED5889" w:rsidRPr="00ED5889">
        <w:rPr>
          <w:rFonts w:ascii="Arial" w:hAnsi="Arial" w:cs="Arial"/>
          <w:sz w:val="16"/>
          <w:szCs w:val="16"/>
        </w:rPr>
        <w:t>98, de</w:t>
      </w:r>
      <w:r w:rsidR="00317185">
        <w:rPr>
          <w:rFonts w:ascii="Arial" w:hAnsi="Arial" w:cs="Arial"/>
          <w:sz w:val="16"/>
          <w:szCs w:val="16"/>
        </w:rPr>
        <w:t xml:space="preserve"> 22 de setembro, quando existam.</w:t>
      </w:r>
    </w:p>
    <w:p w:rsidR="00ED5889" w:rsidRPr="00ED5889" w:rsidRDefault="00ED5889" w:rsidP="00ED5889">
      <w:pPr>
        <w:pStyle w:val="Corpodetexto"/>
        <w:spacing w:before="60" w:after="6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7E526D" w:rsidRDefault="0036368F" w:rsidP="00663D3C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 w:val="16"/>
          <w:szCs w:val="16"/>
          <w:lang w:eastAsia="pt-PT"/>
        </w:rPr>
      </w:pPr>
      <w:r w:rsidRPr="007E526D">
        <w:rPr>
          <w:rFonts w:ascii="Arial" w:hAnsi="Arial" w:cs="TimesNewRomanPS-ItalicMT"/>
          <w:sz w:val="12"/>
          <w:szCs w:val="1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7E526D" w:rsidRPr="007E526D">
        <w:rPr>
          <w:rFonts w:ascii="Arial" w:hAnsi="Arial" w:cs="TimesNewRomanPS-ItalicMT"/>
          <w:sz w:val="12"/>
          <w:szCs w:val="12"/>
        </w:rPr>
        <w:instrText xml:space="preserve"> FORMCHECKBOX </w:instrText>
      </w:r>
      <w:r>
        <w:rPr>
          <w:rFonts w:ascii="Arial" w:hAnsi="Arial" w:cs="TimesNewRomanPS-ItalicMT"/>
          <w:sz w:val="12"/>
          <w:szCs w:val="12"/>
        </w:rPr>
      </w:r>
      <w:r>
        <w:rPr>
          <w:rFonts w:ascii="Arial" w:hAnsi="Arial" w:cs="TimesNewRomanPS-ItalicMT"/>
          <w:sz w:val="12"/>
          <w:szCs w:val="12"/>
        </w:rPr>
        <w:fldChar w:fldCharType="separate"/>
      </w:r>
      <w:r w:rsidRPr="007E526D">
        <w:rPr>
          <w:rFonts w:ascii="Arial" w:hAnsi="Arial" w:cs="TimesNewRomanPS-ItalicMT"/>
          <w:sz w:val="12"/>
          <w:szCs w:val="12"/>
        </w:rPr>
        <w:fldChar w:fldCharType="end"/>
      </w:r>
      <w:r w:rsidR="007E526D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522715">
        <w:rPr>
          <w:rFonts w:ascii="Arial" w:hAnsi="Arial" w:cs="TimesNewRomanPS-ItalicMT"/>
          <w:sz w:val="16"/>
          <w:szCs w:val="16"/>
        </w:rPr>
        <w:t>17</w:t>
      </w:r>
      <w:r w:rsidR="007E526D" w:rsidRPr="004E0927">
        <w:rPr>
          <w:rFonts w:ascii="Arial" w:hAnsi="Arial" w:cs="TimesNewRomanPSMT"/>
          <w:sz w:val="16"/>
          <w:szCs w:val="16"/>
        </w:rPr>
        <w:t>)</w:t>
      </w:r>
      <w:r w:rsidR="007E526D" w:rsidRPr="004F2E4F">
        <w:rPr>
          <w:rFonts w:ascii="Arial" w:hAnsi="Arial" w:cs="Arial"/>
          <w:sz w:val="16"/>
          <w:szCs w:val="16"/>
          <w:lang w:eastAsia="pt-PT"/>
        </w:rPr>
        <w:t xml:space="preserve"> </w:t>
      </w:r>
      <w:r w:rsidR="007E526D">
        <w:rPr>
          <w:rFonts w:ascii="Arial" w:hAnsi="Arial" w:cs="Arial"/>
          <w:sz w:val="16"/>
          <w:szCs w:val="16"/>
          <w:lang w:eastAsia="pt-PT"/>
        </w:rPr>
        <w:t xml:space="preserve">Ficha de elementos estatísticos (INE) </w:t>
      </w:r>
      <w:r w:rsidR="007E526D" w:rsidRPr="004F2E4F">
        <w:rPr>
          <w:rFonts w:ascii="Arial" w:hAnsi="Arial" w:cs="Arial"/>
          <w:sz w:val="16"/>
          <w:szCs w:val="16"/>
          <w:lang w:eastAsia="pt-PT"/>
        </w:rPr>
        <w:t>previstos na Portaria n.º 235/2013, de 24 de julho</w:t>
      </w:r>
      <w:r w:rsidR="007E526D">
        <w:rPr>
          <w:rFonts w:ascii="Arial" w:hAnsi="Arial" w:cs="Arial"/>
          <w:sz w:val="16"/>
          <w:szCs w:val="16"/>
          <w:lang w:eastAsia="pt-PT"/>
        </w:rPr>
        <w:t>:</w:t>
      </w:r>
    </w:p>
    <w:p w:rsidR="007E526D" w:rsidRDefault="007E526D" w:rsidP="00663D3C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      </w:t>
      </w:r>
      <w:r w:rsidR="0036368F" w:rsidRPr="007E526D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7E526D">
        <w:rPr>
          <w:rFonts w:ascii="Arial" w:hAnsi="Arial" w:cs="Arial"/>
          <w:bCs/>
          <w:sz w:val="12"/>
          <w:szCs w:val="12"/>
          <w:shd w:val="clear" w:color="auto" w:fill="FFFFFF"/>
        </w:rPr>
        <w:instrText xml:space="preserve"> FORMCHECKBOX </w:instrText>
      </w:r>
      <w:r w:rsidR="0036368F">
        <w:rPr>
          <w:rFonts w:ascii="Arial" w:hAnsi="Arial" w:cs="Arial"/>
          <w:bCs/>
          <w:sz w:val="12"/>
          <w:szCs w:val="12"/>
          <w:shd w:val="clear" w:color="auto" w:fill="FFFFFF"/>
        </w:rPr>
      </w:r>
      <w:r w:rsidR="0036368F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separate"/>
      </w:r>
      <w:r w:rsidR="0036368F" w:rsidRPr="007E526D">
        <w:rPr>
          <w:rFonts w:ascii="Arial" w:hAnsi="Arial" w:cs="Arial"/>
          <w:bCs/>
          <w:sz w:val="12"/>
          <w:szCs w:val="12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22715">
        <w:rPr>
          <w:rFonts w:ascii="Arial" w:hAnsi="Arial" w:cs="Arial"/>
          <w:bCs/>
          <w:sz w:val="16"/>
          <w:szCs w:val="16"/>
        </w:rPr>
        <w:t>17</w:t>
      </w:r>
      <w:r w:rsidRPr="006D00DD">
        <w:rPr>
          <w:rFonts w:ascii="Arial" w:hAnsi="Arial" w:cs="Arial"/>
          <w:bCs/>
          <w:sz w:val="16"/>
          <w:szCs w:val="16"/>
        </w:rPr>
        <w:t>.1)</w:t>
      </w:r>
      <w:r w:rsidRPr="006D00DD">
        <w:rPr>
          <w:rFonts w:ascii="Arial" w:hAnsi="Arial" w:cs="Arial"/>
          <w:sz w:val="16"/>
          <w:szCs w:val="16"/>
        </w:rPr>
        <w:t xml:space="preserve"> Disponível em </w:t>
      </w:r>
      <w:hyperlink r:id="rId7" w:history="1">
        <w:r w:rsidRPr="006D00DD">
          <w:rPr>
            <w:rStyle w:val="Hiperligao"/>
            <w:rFonts w:ascii="Arial" w:hAnsi="Arial" w:cs="Arial"/>
            <w:sz w:val="16"/>
            <w:szCs w:val="16"/>
          </w:rPr>
          <w:t>http://webinq.ine.pt</w:t>
        </w:r>
      </w:hyperlink>
      <w:proofErr w:type="gramStart"/>
      <w:r w:rsidRPr="006D00DD">
        <w:rPr>
          <w:rFonts w:ascii="Arial" w:hAnsi="Arial" w:cs="Arial"/>
          <w:sz w:val="16"/>
          <w:szCs w:val="16"/>
        </w:rPr>
        <w:t xml:space="preserve"> »</w:t>
      </w:r>
      <w:proofErr w:type="gramEnd"/>
      <w:r w:rsidRPr="006D00DD">
        <w:rPr>
          <w:rFonts w:ascii="Arial" w:hAnsi="Arial" w:cs="Arial"/>
          <w:sz w:val="16"/>
          <w:szCs w:val="16"/>
        </w:rPr>
        <w:t xml:space="preserve"> Empresas » Pesquisar Inquéritos » SIOU</w:t>
      </w:r>
      <w:r w:rsidR="00ED5889">
        <w:rPr>
          <w:rFonts w:ascii="Arial" w:hAnsi="Arial" w:cs="Arial"/>
          <w:sz w:val="16"/>
          <w:szCs w:val="16"/>
        </w:rPr>
        <w:t xml:space="preserve"> (Inquérito Q4</w:t>
      </w:r>
      <w:r>
        <w:rPr>
          <w:rFonts w:ascii="Arial" w:hAnsi="Arial" w:cs="Arial"/>
          <w:sz w:val="16"/>
          <w:szCs w:val="16"/>
        </w:rPr>
        <w:t>)</w:t>
      </w:r>
      <w:r w:rsidRPr="006D00DD">
        <w:rPr>
          <w:rFonts w:ascii="Arial" w:hAnsi="Arial" w:cs="Arial"/>
          <w:sz w:val="16"/>
          <w:szCs w:val="16"/>
          <w:lang w:eastAsia="pt-PT"/>
        </w:rPr>
        <w:t>.</w:t>
      </w:r>
    </w:p>
    <w:p w:rsidR="007E526D" w:rsidRPr="00AE06E9" w:rsidRDefault="007E526D" w:rsidP="009D503B">
      <w:pPr>
        <w:autoSpaceDE w:val="0"/>
        <w:autoSpaceDN w:val="0"/>
        <w:adjustRightInd w:val="0"/>
        <w:spacing w:line="360" w:lineRule="auto"/>
        <w:ind w:left="-720" w:firstLine="720"/>
        <w:jc w:val="both"/>
        <w:rPr>
          <w:rFonts w:ascii="Arial" w:hAnsi="Arial" w:cs="Arial"/>
          <w:sz w:val="16"/>
          <w:szCs w:val="16"/>
        </w:rPr>
      </w:pPr>
    </w:p>
    <w:p w:rsidR="009D503B" w:rsidRPr="00AE06E9" w:rsidRDefault="009D503B" w:rsidP="009D503B">
      <w:pPr>
        <w:autoSpaceDE w:val="0"/>
        <w:autoSpaceDN w:val="0"/>
        <w:adjustRightInd w:val="0"/>
        <w:spacing w:line="360" w:lineRule="auto"/>
        <w:ind w:left="-720"/>
        <w:jc w:val="both"/>
        <w:rPr>
          <w:rFonts w:ascii="Arial" w:hAnsi="Arial" w:cs="Arial"/>
          <w:sz w:val="16"/>
          <w:szCs w:val="16"/>
        </w:rPr>
      </w:pPr>
    </w:p>
    <w:p w:rsidR="007E526D" w:rsidRPr="007E526D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AE06E9">
        <w:rPr>
          <w:rFonts w:ascii="Arial" w:hAnsi="Arial" w:cs="Arial"/>
          <w:b/>
          <w:bCs/>
          <w:sz w:val="16"/>
          <w:szCs w:val="16"/>
        </w:rPr>
        <w:t xml:space="preserve">2 — </w:t>
      </w:r>
      <w:r w:rsidRPr="00AE06E9">
        <w:rPr>
          <w:rFonts w:ascii="Arial" w:hAnsi="Arial" w:cs="Arial"/>
          <w:bCs/>
          <w:sz w:val="16"/>
          <w:szCs w:val="16"/>
        </w:rPr>
        <w:t>O seu pedido de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7E526D">
        <w:rPr>
          <w:rFonts w:ascii="Arial" w:hAnsi="Arial" w:cs="Arial"/>
          <w:b/>
          <w:bCs/>
          <w:sz w:val="16"/>
          <w:szCs w:val="16"/>
        </w:rPr>
        <w:t xml:space="preserve">autorização da alteração da utilização </w:t>
      </w:r>
      <w:r w:rsidR="007E526D">
        <w:rPr>
          <w:rFonts w:ascii="Arial" w:hAnsi="Arial" w:cs="Arial"/>
          <w:sz w:val="16"/>
          <w:szCs w:val="16"/>
          <w:lang w:eastAsia="pt-PT"/>
        </w:rPr>
        <w:t xml:space="preserve">não 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precedido de operação</w:t>
      </w:r>
      <w:r w:rsidR="007E526D">
        <w:rPr>
          <w:rFonts w:ascii="Arial" w:hAnsi="Arial" w:cs="Arial"/>
          <w:sz w:val="16"/>
          <w:szCs w:val="16"/>
          <w:lang w:eastAsia="pt-PT"/>
        </w:rPr>
        <w:t xml:space="preserve"> urbanística sujeita a controlo 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prévio</w:t>
      </w:r>
      <w:r w:rsidR="007E526D" w:rsidRPr="007E526D">
        <w:rPr>
          <w:rFonts w:ascii="Arial" w:hAnsi="Arial" w:cs="Arial"/>
          <w:bCs/>
          <w:sz w:val="16"/>
          <w:szCs w:val="16"/>
        </w:rPr>
        <w:t xml:space="preserve"> </w:t>
      </w:r>
      <w:r w:rsidR="007E526D">
        <w:rPr>
          <w:rFonts w:ascii="Arial" w:hAnsi="Arial" w:cs="Arial"/>
          <w:bCs/>
          <w:sz w:val="16"/>
          <w:szCs w:val="16"/>
        </w:rPr>
        <w:t>deverá ser</w:t>
      </w:r>
      <w:r w:rsidRPr="00AE06E9">
        <w:rPr>
          <w:rFonts w:ascii="Arial" w:hAnsi="Arial" w:cs="Arial"/>
          <w:bCs/>
          <w:sz w:val="16"/>
          <w:szCs w:val="16"/>
        </w:rPr>
        <w:t xml:space="preserve"> instruído com os seguintes elementos:</w:t>
      </w:r>
      <w:r w:rsidR="007E526D" w:rsidRPr="007E526D">
        <w:rPr>
          <w:rFonts w:ascii="TimesNewRomanPSMT" w:hAnsi="TimesNewRomanPSMT" w:cs="TimesNewRomanPSMT"/>
          <w:sz w:val="21"/>
          <w:szCs w:val="21"/>
          <w:lang w:eastAsia="pt-PT"/>
        </w:rPr>
        <w:t xml:space="preserve"> </w:t>
      </w:r>
    </w:p>
    <w:p w:rsidR="009D503B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Cs/>
          <w:sz w:val="16"/>
          <w:szCs w:val="16"/>
        </w:rPr>
      </w:pPr>
    </w:p>
    <w:p w:rsidR="007E526D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26D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7E526D">
        <w:rPr>
          <w:rFonts w:ascii="Arial" w:hAnsi="Arial" w:cs="Arial"/>
          <w:b/>
          <w:caps/>
          <w:sz w:val="12"/>
          <w:szCs w:val="12"/>
        </w:rPr>
        <w:t xml:space="preserve"> 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>1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 xml:space="preserve">) Documentos previstos no número anterior, com exceção dos referidos nas alíneas 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>3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)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>, 4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)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 xml:space="preserve">, </w:t>
      </w:r>
      <w:r w:rsidR="00522715">
        <w:rPr>
          <w:rFonts w:ascii="Arial" w:hAnsi="Arial" w:cs="Arial"/>
          <w:iCs/>
          <w:sz w:val="16"/>
          <w:szCs w:val="16"/>
          <w:lang w:eastAsia="pt-PT"/>
        </w:rPr>
        <w:t>5),</w:t>
      </w:r>
      <w:r w:rsidR="005D0A5F">
        <w:rPr>
          <w:rFonts w:ascii="Arial" w:hAnsi="Arial" w:cs="Arial"/>
          <w:iCs/>
          <w:sz w:val="16"/>
          <w:szCs w:val="16"/>
          <w:lang w:eastAsia="pt-PT"/>
        </w:rPr>
        <w:t xml:space="preserve"> 8),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 xml:space="preserve"> 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>10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)</w:t>
      </w:r>
      <w:r w:rsidR="00522715">
        <w:rPr>
          <w:rFonts w:ascii="Arial" w:hAnsi="Arial" w:cs="Arial"/>
          <w:sz w:val="16"/>
          <w:szCs w:val="16"/>
          <w:lang w:eastAsia="pt-PT"/>
        </w:rPr>
        <w:t xml:space="preserve"> e 12</w:t>
      </w:r>
      <w:r w:rsidR="00663D3C">
        <w:rPr>
          <w:rFonts w:ascii="Arial" w:hAnsi="Arial" w:cs="Arial"/>
          <w:sz w:val="16"/>
          <w:szCs w:val="16"/>
          <w:lang w:eastAsia="pt-PT"/>
        </w:rPr>
        <w:t>)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;</w:t>
      </w:r>
    </w:p>
    <w:p w:rsidR="007E526D" w:rsidRPr="007E526D" w:rsidRDefault="007E526D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7E526D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26D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7E526D">
        <w:rPr>
          <w:rFonts w:ascii="Arial" w:hAnsi="Arial" w:cs="Arial"/>
          <w:b/>
          <w:caps/>
          <w:sz w:val="12"/>
          <w:szCs w:val="12"/>
        </w:rPr>
        <w:t xml:space="preserve"> 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>2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) Cópia da notificação da câmara municipal a comunicar a aprovação de um pedido de informação prévia, quando esta existir e estiver em vigor, ou indicação do respetivo procedimento administrativo, acompanhado de declaração dos autores e coordenador os projetos de que aquela respeita os limites constantes da informação prévia favorável, nos termos do disposto no n.º 3 do artigo 17.º do RJUE;</w:t>
      </w:r>
    </w:p>
    <w:p w:rsidR="007E526D" w:rsidRPr="007E526D" w:rsidRDefault="007E526D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9D503B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26D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7E526D">
        <w:rPr>
          <w:rFonts w:ascii="Arial" w:hAnsi="Arial" w:cs="Arial"/>
          <w:b/>
          <w:caps/>
          <w:sz w:val="12"/>
          <w:szCs w:val="12"/>
        </w:rPr>
        <w:t xml:space="preserve"> </w:t>
      </w:r>
      <w:r w:rsidR="007E526D" w:rsidRPr="007E526D">
        <w:rPr>
          <w:rFonts w:ascii="Arial" w:hAnsi="Arial" w:cs="Arial"/>
          <w:iCs/>
          <w:sz w:val="16"/>
          <w:szCs w:val="16"/>
          <w:lang w:eastAsia="pt-PT"/>
        </w:rPr>
        <w:t>3</w:t>
      </w:r>
      <w:r w:rsidR="007E526D" w:rsidRPr="007E526D">
        <w:rPr>
          <w:rFonts w:ascii="Arial" w:hAnsi="Arial" w:cs="Arial"/>
          <w:sz w:val="16"/>
          <w:szCs w:val="16"/>
          <w:lang w:eastAsia="pt-PT"/>
        </w:rPr>
        <w:t>) Termo de responsabilidade subscrito por pessoa legalmente habilitada a ser autor de projeto, nos termos de regime jurídico que define a qualificação profissional exigível aos técnicos responsáveis pela elaboração e subscrição de projetos, relativo à conformidade da utilização prevista com as normas legais e regulamentares que fixam os usos e utilizações admissíveis, bem como à idoneidade do edifício ou sua fração</w:t>
      </w:r>
      <w:r w:rsidR="005D0A5F">
        <w:rPr>
          <w:rFonts w:ascii="Arial" w:hAnsi="Arial" w:cs="Arial"/>
          <w:sz w:val="16"/>
          <w:szCs w:val="16"/>
          <w:lang w:eastAsia="pt-PT"/>
        </w:rPr>
        <w:t xml:space="preserve"> autónoma para o fim pretendido;</w:t>
      </w:r>
    </w:p>
    <w:p w:rsidR="005D0A5F" w:rsidRDefault="005D0A5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</w:p>
    <w:p w:rsidR="005D0A5F" w:rsidRPr="007E526D" w:rsidRDefault="0036368F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  <w:lang w:eastAsia="pt-PT"/>
        </w:rPr>
      </w:pPr>
      <w:r w:rsidRPr="00EC1AE7">
        <w:rPr>
          <w:rFonts w:ascii="Arial" w:hAnsi="Arial" w:cs="Arial"/>
          <w:b/>
          <w:caps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0A5F" w:rsidRPr="00EC1AE7">
        <w:rPr>
          <w:rFonts w:ascii="Arial" w:hAnsi="Arial" w:cs="Arial"/>
          <w:b/>
          <w:caps/>
          <w:sz w:val="12"/>
          <w:szCs w:val="12"/>
        </w:rPr>
        <w:instrText xml:space="preserve"> FORMCHECKBOX </w:instrText>
      </w:r>
      <w:r>
        <w:rPr>
          <w:rFonts w:ascii="Arial" w:hAnsi="Arial" w:cs="Arial"/>
          <w:b/>
          <w:caps/>
          <w:sz w:val="12"/>
          <w:szCs w:val="12"/>
        </w:rPr>
      </w:r>
      <w:r>
        <w:rPr>
          <w:rFonts w:ascii="Arial" w:hAnsi="Arial" w:cs="Arial"/>
          <w:b/>
          <w:caps/>
          <w:sz w:val="12"/>
          <w:szCs w:val="12"/>
        </w:rPr>
        <w:fldChar w:fldCharType="separate"/>
      </w:r>
      <w:r w:rsidRPr="00EC1AE7">
        <w:rPr>
          <w:rFonts w:ascii="Arial" w:hAnsi="Arial" w:cs="Arial"/>
          <w:b/>
          <w:caps/>
          <w:sz w:val="12"/>
          <w:szCs w:val="12"/>
        </w:rPr>
        <w:fldChar w:fldCharType="end"/>
      </w:r>
      <w:r w:rsidR="005D0A5F">
        <w:rPr>
          <w:rFonts w:ascii="Arial" w:hAnsi="Arial" w:cs="Arial"/>
          <w:b/>
          <w:caps/>
          <w:sz w:val="12"/>
          <w:szCs w:val="12"/>
        </w:rPr>
        <w:t xml:space="preserve"> </w:t>
      </w:r>
      <w:r w:rsidR="005D0A5F" w:rsidRPr="005D0A5F">
        <w:rPr>
          <w:bCs/>
          <w:sz w:val="18"/>
          <w:szCs w:val="18"/>
        </w:rPr>
        <w:t>4)</w:t>
      </w:r>
      <w:r w:rsidR="005D0A5F">
        <w:rPr>
          <w:b/>
          <w:bCs/>
          <w:sz w:val="18"/>
          <w:szCs w:val="18"/>
        </w:rPr>
        <w:t xml:space="preserve"> </w:t>
      </w:r>
      <w:r w:rsidR="005D0A5F" w:rsidRPr="005D0A5F">
        <w:rPr>
          <w:rFonts w:ascii="Arial" w:hAnsi="Arial" w:cs="Arial"/>
          <w:sz w:val="16"/>
          <w:szCs w:val="16"/>
        </w:rPr>
        <w:t>Ficha de segurança contra incêndio, com categoria de risco reduzido, nos termos do Decreto-Lei n.º 220/2008, de 12 de novembro e Portaria 1532/2008, de 29 de dezembro.</w:t>
      </w:r>
    </w:p>
    <w:p w:rsidR="009D503B" w:rsidRDefault="009D503B" w:rsidP="009D503B">
      <w:pPr>
        <w:autoSpaceDE w:val="0"/>
        <w:autoSpaceDN w:val="0"/>
        <w:adjustRightInd w:val="0"/>
        <w:spacing w:line="360" w:lineRule="auto"/>
        <w:ind w:left="-720"/>
        <w:jc w:val="both"/>
        <w:rPr>
          <w:rFonts w:ascii="Arial" w:hAnsi="Arial" w:cs="Arial"/>
          <w:sz w:val="16"/>
          <w:szCs w:val="16"/>
        </w:rPr>
      </w:pPr>
    </w:p>
    <w:p w:rsidR="009D503B" w:rsidRPr="00AE06E9" w:rsidRDefault="009D503B" w:rsidP="009D503B">
      <w:pPr>
        <w:autoSpaceDE w:val="0"/>
        <w:autoSpaceDN w:val="0"/>
        <w:adjustRightInd w:val="0"/>
        <w:spacing w:line="360" w:lineRule="auto"/>
        <w:ind w:left="-720"/>
        <w:jc w:val="both"/>
        <w:rPr>
          <w:rFonts w:ascii="Arial" w:hAnsi="Arial" w:cs="Arial"/>
          <w:sz w:val="16"/>
          <w:szCs w:val="16"/>
        </w:rPr>
      </w:pPr>
    </w:p>
    <w:p w:rsidR="009D503B" w:rsidRPr="00AE06E9" w:rsidRDefault="009D503B" w:rsidP="009D503B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AE06E9">
        <w:rPr>
          <w:rFonts w:ascii="Arial" w:hAnsi="Arial" w:cs="Arial"/>
          <w:b/>
          <w:bCs/>
          <w:sz w:val="18"/>
          <w:szCs w:val="18"/>
          <w:u w:val="single"/>
        </w:rPr>
        <w:t>OBSERVAÇÕES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9D503B" w:rsidRPr="00AE06E9" w:rsidRDefault="009D503B" w:rsidP="009D503B">
      <w:pPr>
        <w:autoSpaceDE w:val="0"/>
        <w:autoSpaceDN w:val="0"/>
        <w:adjustRightInd w:val="0"/>
        <w:spacing w:line="360" w:lineRule="auto"/>
        <w:ind w:left="-720"/>
        <w:jc w:val="both"/>
        <w:rPr>
          <w:rFonts w:ascii="Arial" w:hAnsi="Arial" w:cs="Arial"/>
          <w:sz w:val="16"/>
          <w:szCs w:val="16"/>
          <w:u w:val="single"/>
        </w:rPr>
      </w:pPr>
    </w:p>
    <w:p w:rsidR="009D503B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2817E5">
        <w:rPr>
          <w:rFonts w:ascii="Arial" w:hAnsi="Arial" w:cs="Arial"/>
          <w:bCs/>
          <w:sz w:val="16"/>
          <w:szCs w:val="16"/>
        </w:rPr>
        <w:t>1)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São dispensados de apresentação os elementos que se mantenham válidos e adequados, constantes no processo.</w:t>
      </w:r>
    </w:p>
    <w:p w:rsidR="009D503B" w:rsidRPr="00AE06E9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9D503B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2817E5">
        <w:rPr>
          <w:rFonts w:ascii="Arial" w:hAnsi="Arial" w:cs="Arial"/>
          <w:bCs/>
          <w:sz w:val="16"/>
          <w:szCs w:val="16"/>
        </w:rPr>
        <w:t>2)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Os elementos que instruem o processo são organizados pela ordem indicada na pres</w:t>
      </w:r>
      <w:r>
        <w:rPr>
          <w:rFonts w:ascii="Arial" w:hAnsi="Arial" w:cs="Arial"/>
          <w:sz w:val="16"/>
          <w:szCs w:val="16"/>
        </w:rPr>
        <w:t>ente ficha</w:t>
      </w:r>
      <w:r w:rsidRPr="00AE06E9">
        <w:rPr>
          <w:rFonts w:ascii="Arial" w:hAnsi="Arial" w:cs="Arial"/>
          <w:sz w:val="16"/>
          <w:szCs w:val="16"/>
        </w:rPr>
        <w:t>.</w:t>
      </w:r>
    </w:p>
    <w:p w:rsidR="009D503B" w:rsidRPr="00AE06E9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9D503B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2817E5">
        <w:rPr>
          <w:rFonts w:ascii="Arial" w:hAnsi="Arial" w:cs="Arial"/>
          <w:bCs/>
          <w:sz w:val="16"/>
          <w:szCs w:val="16"/>
        </w:rPr>
        <w:t>3)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Os certi</w:t>
      </w:r>
      <w:r>
        <w:rPr>
          <w:rFonts w:ascii="Arial" w:hAnsi="Arial" w:cs="Arial"/>
          <w:sz w:val="16"/>
          <w:szCs w:val="16"/>
        </w:rPr>
        <w:t>ficados de conformidade (</w:t>
      </w:r>
      <w:r w:rsidRPr="00AE06E9">
        <w:rPr>
          <w:rFonts w:ascii="Arial" w:hAnsi="Arial" w:cs="Arial"/>
          <w:sz w:val="16"/>
          <w:szCs w:val="16"/>
        </w:rPr>
        <w:t>INSTALAÇÕES ELECTROMECÂNICAS</w:t>
      </w:r>
      <w:r>
        <w:rPr>
          <w:rFonts w:ascii="Arial" w:hAnsi="Arial" w:cs="Arial"/>
          <w:sz w:val="16"/>
          <w:szCs w:val="16"/>
        </w:rPr>
        <w:t xml:space="preserve">, TITULO DE UTILIZAÇÃO DE RECURSOS HÍDRICOS EMITIDO PELA APA </w:t>
      </w:r>
      <w:r w:rsidR="00663D3C">
        <w:rPr>
          <w:rFonts w:ascii="Arial" w:hAnsi="Arial" w:cs="Arial"/>
          <w:sz w:val="16"/>
          <w:szCs w:val="16"/>
        </w:rPr>
        <w:t>- AGÊNCIA PORTUGUESA DO AMBIENTE, CERTIEL, GÁS, ITED …</w:t>
      </w:r>
      <w:r w:rsidRPr="00AE06E9">
        <w:rPr>
          <w:rFonts w:ascii="Arial" w:hAnsi="Arial" w:cs="Arial"/>
          <w:sz w:val="16"/>
          <w:szCs w:val="16"/>
        </w:rPr>
        <w:t>) deverão ser solicitados</w:t>
      </w:r>
      <w:r w:rsidR="007E526D">
        <w:rPr>
          <w:rFonts w:ascii="Arial" w:hAnsi="Arial" w:cs="Arial"/>
          <w:sz w:val="16"/>
          <w:szCs w:val="16"/>
        </w:rPr>
        <w:t xml:space="preserve"> às entidades reguladoras respe</w:t>
      </w:r>
      <w:r w:rsidRPr="00AE06E9">
        <w:rPr>
          <w:rFonts w:ascii="Arial" w:hAnsi="Arial" w:cs="Arial"/>
          <w:sz w:val="16"/>
          <w:szCs w:val="16"/>
        </w:rPr>
        <w:t>tivas.</w:t>
      </w:r>
    </w:p>
    <w:p w:rsidR="009D503B" w:rsidRPr="00AE06E9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9D503B" w:rsidRPr="00AE06E9" w:rsidRDefault="009D503B" w:rsidP="00663D3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2817E5">
        <w:rPr>
          <w:rFonts w:ascii="Arial" w:hAnsi="Arial" w:cs="Arial"/>
          <w:bCs/>
          <w:sz w:val="16"/>
          <w:szCs w:val="16"/>
        </w:rPr>
        <w:t>4)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Caso o técnico responsável entenda que dadas as características da operação urbanística, poderá eventualmente ficar dispensado de apresentação de algum dos elementos acima referidos, deverá apresentar exposição por escrito justificando a referida dispensa e apresentando como fundamento a base legal para a mesma.</w:t>
      </w:r>
    </w:p>
    <w:p w:rsidR="009D503B" w:rsidRPr="00AE06E9" w:rsidRDefault="009D503B" w:rsidP="009D503B">
      <w:pPr>
        <w:rPr>
          <w:rFonts w:ascii="Arial" w:hAnsi="Arial" w:cs="Arial"/>
          <w:sz w:val="12"/>
        </w:rPr>
      </w:pPr>
    </w:p>
    <w:p w:rsidR="00AE06E9" w:rsidRPr="00AE06E9" w:rsidRDefault="00AE06E9" w:rsidP="009D503B">
      <w:pPr>
        <w:autoSpaceDE w:val="0"/>
        <w:autoSpaceDN w:val="0"/>
        <w:adjustRightInd w:val="0"/>
        <w:spacing w:line="360" w:lineRule="auto"/>
        <w:ind w:left="-720"/>
        <w:jc w:val="center"/>
      </w:pPr>
    </w:p>
    <w:sectPr w:rsidR="00AE06E9" w:rsidRPr="00AE06E9" w:rsidSect="000B45FF">
      <w:pgSz w:w="11909" w:h="16834" w:code="9"/>
      <w:pgMar w:top="680" w:right="851" w:bottom="568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8AD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1A5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228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02B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289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69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9A0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2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20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24A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fmadjWzAJlkb5eLG7yNDBHbekM=" w:salt="BALRri1kMbxMMEBeCnVmBw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8E1864"/>
    <w:rsid w:val="0000047E"/>
    <w:rsid w:val="00002AC9"/>
    <w:rsid w:val="000219D0"/>
    <w:rsid w:val="000306F4"/>
    <w:rsid w:val="00067819"/>
    <w:rsid w:val="00077D30"/>
    <w:rsid w:val="000A054F"/>
    <w:rsid w:val="000A18F3"/>
    <w:rsid w:val="000B45FF"/>
    <w:rsid w:val="000B5439"/>
    <w:rsid w:val="000B6A95"/>
    <w:rsid w:val="000D1EB1"/>
    <w:rsid w:val="00102180"/>
    <w:rsid w:val="00103344"/>
    <w:rsid w:val="001210F5"/>
    <w:rsid w:val="00141C61"/>
    <w:rsid w:val="00143C27"/>
    <w:rsid w:val="00153175"/>
    <w:rsid w:val="0017057A"/>
    <w:rsid w:val="00177A43"/>
    <w:rsid w:val="00181180"/>
    <w:rsid w:val="00195004"/>
    <w:rsid w:val="001A311A"/>
    <w:rsid w:val="001B2755"/>
    <w:rsid w:val="001B5817"/>
    <w:rsid w:val="001B5EC4"/>
    <w:rsid w:val="001C5B7E"/>
    <w:rsid w:val="001F5652"/>
    <w:rsid w:val="002002EF"/>
    <w:rsid w:val="00204C9C"/>
    <w:rsid w:val="00210AB1"/>
    <w:rsid w:val="00225140"/>
    <w:rsid w:val="00233912"/>
    <w:rsid w:val="002379F8"/>
    <w:rsid w:val="002449B3"/>
    <w:rsid w:val="00251D3D"/>
    <w:rsid w:val="00262B30"/>
    <w:rsid w:val="002B1EAB"/>
    <w:rsid w:val="002C2525"/>
    <w:rsid w:val="002D72C3"/>
    <w:rsid w:val="00317185"/>
    <w:rsid w:val="00341F6B"/>
    <w:rsid w:val="00354C88"/>
    <w:rsid w:val="0036368F"/>
    <w:rsid w:val="003661D1"/>
    <w:rsid w:val="00373CB3"/>
    <w:rsid w:val="00377A56"/>
    <w:rsid w:val="0039492E"/>
    <w:rsid w:val="003A1602"/>
    <w:rsid w:val="003F01E8"/>
    <w:rsid w:val="004007B6"/>
    <w:rsid w:val="00400FED"/>
    <w:rsid w:val="004040AF"/>
    <w:rsid w:val="0041138D"/>
    <w:rsid w:val="0042252D"/>
    <w:rsid w:val="00433C1A"/>
    <w:rsid w:val="00442A4C"/>
    <w:rsid w:val="004439A1"/>
    <w:rsid w:val="00456D6F"/>
    <w:rsid w:val="0046719D"/>
    <w:rsid w:val="00514475"/>
    <w:rsid w:val="00522715"/>
    <w:rsid w:val="005359E2"/>
    <w:rsid w:val="00580A8D"/>
    <w:rsid w:val="0058658F"/>
    <w:rsid w:val="00590CE7"/>
    <w:rsid w:val="00597E33"/>
    <w:rsid w:val="005B5886"/>
    <w:rsid w:val="005B6271"/>
    <w:rsid w:val="005D0A5F"/>
    <w:rsid w:val="005E458C"/>
    <w:rsid w:val="005F3490"/>
    <w:rsid w:val="005F596C"/>
    <w:rsid w:val="00663D3C"/>
    <w:rsid w:val="00664F02"/>
    <w:rsid w:val="00667C0E"/>
    <w:rsid w:val="006707F4"/>
    <w:rsid w:val="00670EDF"/>
    <w:rsid w:val="0067444D"/>
    <w:rsid w:val="006D5DAB"/>
    <w:rsid w:val="006F7BBE"/>
    <w:rsid w:val="00731AE2"/>
    <w:rsid w:val="00737B61"/>
    <w:rsid w:val="007840FC"/>
    <w:rsid w:val="007C3464"/>
    <w:rsid w:val="007E526D"/>
    <w:rsid w:val="007E76F6"/>
    <w:rsid w:val="00825595"/>
    <w:rsid w:val="008764D5"/>
    <w:rsid w:val="00885157"/>
    <w:rsid w:val="008C132B"/>
    <w:rsid w:val="008D2FBB"/>
    <w:rsid w:val="008D4E9E"/>
    <w:rsid w:val="008D61F4"/>
    <w:rsid w:val="008D76DF"/>
    <w:rsid w:val="008E1864"/>
    <w:rsid w:val="00911AE8"/>
    <w:rsid w:val="00952D29"/>
    <w:rsid w:val="0098383C"/>
    <w:rsid w:val="009A7E56"/>
    <w:rsid w:val="009D503B"/>
    <w:rsid w:val="00A255EA"/>
    <w:rsid w:val="00A34814"/>
    <w:rsid w:val="00A579E3"/>
    <w:rsid w:val="00A96651"/>
    <w:rsid w:val="00A9712E"/>
    <w:rsid w:val="00AA08F1"/>
    <w:rsid w:val="00AB57BE"/>
    <w:rsid w:val="00AE06E9"/>
    <w:rsid w:val="00B10D34"/>
    <w:rsid w:val="00B6320B"/>
    <w:rsid w:val="00B7297F"/>
    <w:rsid w:val="00B83BD8"/>
    <w:rsid w:val="00B93335"/>
    <w:rsid w:val="00B93575"/>
    <w:rsid w:val="00C024BA"/>
    <w:rsid w:val="00C34466"/>
    <w:rsid w:val="00CA46AB"/>
    <w:rsid w:val="00CA4DA5"/>
    <w:rsid w:val="00D03507"/>
    <w:rsid w:val="00D34279"/>
    <w:rsid w:val="00D45F99"/>
    <w:rsid w:val="00D90F60"/>
    <w:rsid w:val="00D95CD7"/>
    <w:rsid w:val="00D95E57"/>
    <w:rsid w:val="00DB699E"/>
    <w:rsid w:val="00E452E8"/>
    <w:rsid w:val="00E54F3F"/>
    <w:rsid w:val="00E66EBC"/>
    <w:rsid w:val="00E71BE0"/>
    <w:rsid w:val="00E74228"/>
    <w:rsid w:val="00EA7648"/>
    <w:rsid w:val="00EC1AE7"/>
    <w:rsid w:val="00ED5889"/>
    <w:rsid w:val="00EF1B24"/>
    <w:rsid w:val="00F17786"/>
    <w:rsid w:val="00F61E75"/>
    <w:rsid w:val="00FA15DA"/>
    <w:rsid w:val="00FB3BFA"/>
    <w:rsid w:val="00FC3B2F"/>
    <w:rsid w:val="00FC7832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2C252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9"/>
    <w:qFormat/>
    <w:rsid w:val="002C252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9"/>
    <w:qFormat/>
    <w:rsid w:val="002C252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9"/>
    <w:qFormat/>
    <w:rsid w:val="002C252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uiPriority w:val="99"/>
    <w:qFormat/>
    <w:rsid w:val="002C2525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uiPriority w:val="99"/>
    <w:qFormat/>
    <w:rsid w:val="002C2525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cter"/>
    <w:uiPriority w:val="99"/>
    <w:qFormat/>
    <w:rsid w:val="002C2525"/>
    <w:pPr>
      <w:keepNext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cter"/>
    <w:uiPriority w:val="99"/>
    <w:qFormat/>
    <w:rsid w:val="002C2525"/>
    <w:pPr>
      <w:keepNext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cter"/>
    <w:uiPriority w:val="99"/>
    <w:qFormat/>
    <w:rsid w:val="002C2525"/>
    <w:pPr>
      <w:keepNext/>
      <w:ind w:firstLine="147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9"/>
    <w:locked/>
    <w:rsid w:val="005E45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cter">
    <w:name w:val="Título 2 Carácter"/>
    <w:link w:val="Ttulo2"/>
    <w:uiPriority w:val="99"/>
    <w:locked/>
    <w:rsid w:val="005E45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cter">
    <w:name w:val="Título 3 Carácter"/>
    <w:link w:val="Ttulo3"/>
    <w:uiPriority w:val="99"/>
    <w:locked/>
    <w:rsid w:val="005E45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cter">
    <w:name w:val="Título 4 Carácter"/>
    <w:link w:val="Ttulo4"/>
    <w:uiPriority w:val="99"/>
    <w:locked/>
    <w:rsid w:val="005E45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cter">
    <w:name w:val="Título 5 Carácter"/>
    <w:link w:val="Ttulo5"/>
    <w:uiPriority w:val="99"/>
    <w:semiHidden/>
    <w:locked/>
    <w:rsid w:val="005E45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cter">
    <w:name w:val="Título 6 Carácter"/>
    <w:link w:val="Ttulo6"/>
    <w:uiPriority w:val="99"/>
    <w:semiHidden/>
    <w:locked/>
    <w:rsid w:val="005E458C"/>
    <w:rPr>
      <w:rFonts w:ascii="Calibri" w:hAnsi="Calibri" w:cs="Times New Roman"/>
      <w:b/>
      <w:bCs/>
      <w:lang w:eastAsia="en-US"/>
    </w:rPr>
  </w:style>
  <w:style w:type="character" w:customStyle="1" w:styleId="Ttulo7Carcter">
    <w:name w:val="Título 7 Carácter"/>
    <w:link w:val="Ttulo7"/>
    <w:uiPriority w:val="99"/>
    <w:semiHidden/>
    <w:locked/>
    <w:rsid w:val="005E458C"/>
    <w:rPr>
      <w:rFonts w:ascii="Calibri" w:hAnsi="Calibri" w:cs="Times New Roman"/>
      <w:sz w:val="24"/>
      <w:szCs w:val="24"/>
      <w:lang w:eastAsia="en-US"/>
    </w:rPr>
  </w:style>
  <w:style w:type="character" w:customStyle="1" w:styleId="Ttulo8Carcter">
    <w:name w:val="Título 8 Carácter"/>
    <w:link w:val="Ttulo8"/>
    <w:uiPriority w:val="99"/>
    <w:semiHidden/>
    <w:locked/>
    <w:rsid w:val="005E45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arcter">
    <w:name w:val="Título 9 Carácter"/>
    <w:link w:val="Ttulo9"/>
    <w:uiPriority w:val="99"/>
    <w:semiHidden/>
    <w:locked/>
    <w:rsid w:val="005E458C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sz w:val="2"/>
      <w:szCs w:val="20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5E458C"/>
    <w:rPr>
      <w:rFonts w:cs="Times New Roman"/>
      <w:sz w:val="2"/>
      <w:lang w:eastAsia="en-US"/>
    </w:rPr>
  </w:style>
  <w:style w:type="character" w:customStyle="1" w:styleId="Carcter">
    <w:name w:val="Carácter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0A18F3"/>
    <w:pPr>
      <w:ind w:left="720"/>
      <w:contextualSpacing/>
    </w:pPr>
  </w:style>
  <w:style w:type="character" w:customStyle="1" w:styleId="CarcterCarcter6">
    <w:name w:val="Carácter Carácter6"/>
    <w:semiHidden/>
    <w:locked/>
    <w:rsid w:val="00911AE8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semiHidden/>
    <w:locked/>
    <w:rsid w:val="00B93575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7">
    <w:name w:val="Carácter Carácter7"/>
    <w:semiHidden/>
    <w:locked/>
    <w:rsid w:val="00B93575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styleId="Hiperligao">
    <w:name w:val="Hyperlink"/>
    <w:locked/>
    <w:rsid w:val="007E526D"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semiHidden/>
    <w:unhideWhenUsed/>
    <w:locked/>
    <w:rsid w:val="001B275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1B2755"/>
    <w:rPr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AB57B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B57BE"/>
    <w:rPr>
      <w:rFonts w:ascii="Arial" w:hAnsi="Arial" w:cs="Arial" w:hint="default"/>
      <w:b/>
      <w:b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inq.in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6683-0C81-438F-82CA-63F3CB61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GERAL.dot</Template>
  <TotalTime>0</TotalTime>
  <Pages>3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11282</CharactersWithSpaces>
  <SharedDoc>false</SharedDoc>
  <HLinks>
    <vt:vector size="6" baseType="variant">
      <vt:variant>
        <vt:i4>4849672</vt:i4>
      </vt:variant>
      <vt:variant>
        <vt:i4>162</vt:i4>
      </vt:variant>
      <vt:variant>
        <vt:i4>0</vt:i4>
      </vt:variant>
      <vt:variant>
        <vt:i4>5</vt:i4>
      </vt:variant>
      <vt:variant>
        <vt:lpwstr>http://webinq.ine.pt/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Anabela Tavares</cp:lastModifiedBy>
  <cp:revision>2</cp:revision>
  <cp:lastPrinted>2017-07-07T14:17:00Z</cp:lastPrinted>
  <dcterms:created xsi:type="dcterms:W3CDTF">2018-02-15T14:31:00Z</dcterms:created>
  <dcterms:modified xsi:type="dcterms:W3CDTF">2018-02-15T14:31:00Z</dcterms:modified>
</cp:coreProperties>
</file>